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5F" w:rsidRPr="00DC4C14" w:rsidRDefault="004E0C24" w:rsidP="00A03923">
      <w:pPr>
        <w:spacing w:beforeLines="100" w:line="480" w:lineRule="exact"/>
        <w:jc w:val="center"/>
        <w:rPr>
          <w:rFonts w:ascii="华文中宋" w:eastAsia="华文中宋" w:hAnsi="华文中宋" w:cs="Times New Roman"/>
          <w:b/>
          <w:sz w:val="36"/>
          <w:szCs w:val="36"/>
        </w:rPr>
      </w:pPr>
      <w:r>
        <w:rPr>
          <w:rFonts w:ascii="华文中宋" w:eastAsia="华文中宋" w:hAnsi="华文中宋" w:cs="Times New Roman" w:hint="eastAsia"/>
          <w:b/>
          <w:sz w:val="36"/>
          <w:szCs w:val="36"/>
        </w:rPr>
        <w:t>美西</w:t>
      </w:r>
      <w:r w:rsidR="008E1245">
        <w:rPr>
          <w:rFonts w:ascii="华文中宋" w:eastAsia="华文中宋" w:hAnsi="华文中宋" w:cs="Times New Roman" w:hint="eastAsia"/>
          <w:b/>
          <w:sz w:val="36"/>
          <w:szCs w:val="36"/>
        </w:rPr>
        <w:t>领创</w:t>
      </w:r>
      <w:r>
        <w:rPr>
          <w:rFonts w:ascii="华文中宋" w:eastAsia="华文中宋" w:hAnsi="华文中宋" w:cs="Times New Roman" w:hint="eastAsia"/>
          <w:b/>
          <w:sz w:val="36"/>
          <w:szCs w:val="36"/>
        </w:rPr>
        <w:t>小微贷款企业</w:t>
      </w:r>
      <w:r w:rsidR="00BE152D">
        <w:rPr>
          <w:rFonts w:ascii="华文中宋" w:eastAsia="华文中宋" w:hAnsi="华文中宋" w:cs="Times New Roman" w:hint="eastAsia"/>
          <w:b/>
          <w:sz w:val="36"/>
          <w:szCs w:val="36"/>
        </w:rPr>
        <w:t>考察</w:t>
      </w:r>
      <w:r w:rsidRPr="00844B5F">
        <w:rPr>
          <w:rFonts w:ascii="华文中宋" w:eastAsia="华文中宋" w:hAnsi="华文中宋" w:cs="Times New Roman" w:hint="eastAsia"/>
          <w:b/>
          <w:sz w:val="36"/>
          <w:szCs w:val="36"/>
        </w:rPr>
        <w:t>暨</w:t>
      </w:r>
      <w:r w:rsidR="00E84B5F" w:rsidRPr="00844B5F">
        <w:rPr>
          <w:rFonts w:ascii="华文中宋" w:eastAsia="华文中宋" w:hAnsi="华文中宋" w:cs="Times New Roman" w:hint="eastAsia"/>
          <w:b/>
          <w:sz w:val="36"/>
          <w:szCs w:val="36"/>
        </w:rPr>
        <w:t>中美</w:t>
      </w:r>
      <w:r w:rsidR="00245089">
        <w:rPr>
          <w:rFonts w:ascii="华文中宋" w:eastAsia="华文中宋" w:hAnsi="华文中宋" w:cs="Times New Roman" w:hint="eastAsia"/>
          <w:b/>
          <w:sz w:val="36"/>
          <w:szCs w:val="36"/>
        </w:rPr>
        <w:t>“创新与信用”</w:t>
      </w:r>
      <w:r w:rsidR="00E84B5F" w:rsidRPr="00844B5F">
        <w:rPr>
          <w:rFonts w:ascii="华文中宋" w:eastAsia="华文中宋" w:hAnsi="华文中宋" w:cs="Times New Roman" w:hint="eastAsia"/>
          <w:b/>
          <w:sz w:val="36"/>
          <w:szCs w:val="36"/>
        </w:rPr>
        <w:t>峰会</w:t>
      </w:r>
      <w:r w:rsidR="00BE152D">
        <w:rPr>
          <w:rFonts w:ascii="华文中宋" w:eastAsia="华文中宋" w:hAnsi="华文中宋" w:cs="Times New Roman" w:hint="eastAsia"/>
          <w:b/>
          <w:sz w:val="36"/>
          <w:szCs w:val="36"/>
        </w:rPr>
        <w:t>项目</w:t>
      </w:r>
    </w:p>
    <w:p w:rsidR="00E84B5F" w:rsidRDefault="00E84B5F" w:rsidP="00A03923">
      <w:pPr>
        <w:spacing w:beforeLines="100" w:afterLines="50" w:line="460" w:lineRule="exact"/>
        <w:rPr>
          <w:rFonts w:ascii="Times New Roman" w:eastAsia="仿宋_GB2312" w:hAnsi="Times New Roman" w:cs="Times New Roman"/>
          <w:b/>
          <w:sz w:val="32"/>
          <w:szCs w:val="32"/>
        </w:rPr>
      </w:pPr>
      <w:r w:rsidRPr="00DC4C14">
        <w:rPr>
          <w:rFonts w:ascii="Times New Roman" w:eastAsia="仿宋_GB2312" w:hAnsi="Times New Roman" w:cs="Times New Roman"/>
          <w:b/>
          <w:sz w:val="32"/>
          <w:szCs w:val="32"/>
        </w:rPr>
        <w:t>【</w:t>
      </w:r>
      <w:r w:rsidRPr="00DC4C14">
        <w:rPr>
          <w:rFonts w:ascii="Times New Roman" w:eastAsia="黑体" w:hAnsi="Times New Roman" w:cs="Times New Roman"/>
          <w:b/>
          <w:sz w:val="32"/>
          <w:szCs w:val="32"/>
        </w:rPr>
        <w:t>项目背景</w:t>
      </w:r>
      <w:r w:rsidRPr="00DC4C14">
        <w:rPr>
          <w:rFonts w:ascii="Times New Roman" w:eastAsia="仿宋_GB2312" w:hAnsi="Times New Roman" w:cs="Times New Roman"/>
          <w:b/>
          <w:sz w:val="32"/>
          <w:szCs w:val="32"/>
        </w:rPr>
        <w:t>】</w:t>
      </w:r>
    </w:p>
    <w:p w:rsidR="004E0C24" w:rsidRPr="00CC5FDB" w:rsidRDefault="00446C35" w:rsidP="00A03923">
      <w:pPr>
        <w:spacing w:beforeLines="100" w:afterLines="50" w:line="460" w:lineRule="exact"/>
        <w:ind w:firstLineChars="200" w:firstLine="560"/>
        <w:rPr>
          <w:rFonts w:ascii="Times New Roman" w:eastAsia="仿宋_GB2312" w:hAnsi="Times New Roman" w:cs="Times New Roman"/>
          <w:sz w:val="28"/>
          <w:szCs w:val="32"/>
        </w:rPr>
      </w:pPr>
      <w:r w:rsidRPr="00CC5FDB">
        <w:rPr>
          <w:rFonts w:ascii="Times New Roman" w:eastAsia="仿宋_GB2312" w:hAnsi="Times New Roman" w:cs="Times New Roman" w:hint="eastAsia"/>
          <w:sz w:val="28"/>
          <w:szCs w:val="32"/>
        </w:rPr>
        <w:t>美国拥有全球数量最多的创新金融机构，是全球金融创新的先驱。这些金融机构凭借什么成为金融创新领先品牌？他们具有什么业务发展模式、人才培养机制、商业理念、和技术可以让他们在竞争中不断创新、立于不败之地</w:t>
      </w:r>
      <w:r w:rsidR="004E0C24" w:rsidRPr="00CC5FDB">
        <w:rPr>
          <w:rFonts w:ascii="Times New Roman" w:eastAsia="仿宋_GB2312" w:hAnsi="Times New Roman" w:cs="Times New Roman" w:hint="eastAsia"/>
          <w:sz w:val="28"/>
          <w:szCs w:val="32"/>
        </w:rPr>
        <w:t>？</w:t>
      </w:r>
    </w:p>
    <w:p w:rsidR="004E0C24" w:rsidRPr="00CC5FDB" w:rsidRDefault="004E0C24" w:rsidP="00A03923">
      <w:pPr>
        <w:spacing w:beforeLines="100" w:afterLines="50" w:line="460" w:lineRule="exact"/>
        <w:ind w:firstLineChars="200" w:firstLine="560"/>
        <w:rPr>
          <w:rFonts w:ascii="Times New Roman" w:eastAsia="仿宋_GB2312" w:hAnsi="Times New Roman" w:cs="Times New Roman"/>
          <w:sz w:val="28"/>
          <w:szCs w:val="32"/>
        </w:rPr>
      </w:pPr>
      <w:r w:rsidRPr="00CC5FDB">
        <w:rPr>
          <w:rFonts w:ascii="Times New Roman" w:eastAsia="仿宋_GB2312" w:hAnsi="Times New Roman" w:cs="Times New Roman" w:hint="eastAsia"/>
          <w:sz w:val="28"/>
          <w:szCs w:val="32"/>
        </w:rPr>
        <w:t>与此同时，</w:t>
      </w:r>
      <w:r w:rsidR="00446C35" w:rsidRPr="00CC5FDB">
        <w:rPr>
          <w:rFonts w:ascii="Times New Roman" w:eastAsia="仿宋_GB2312" w:hAnsi="Times New Roman" w:cs="Times New Roman" w:hint="eastAsia"/>
          <w:sz w:val="28"/>
          <w:szCs w:val="32"/>
        </w:rPr>
        <w:t>中国小微贷款行业在行业准则和监管规则制定、团队管理、业务开发、人</w:t>
      </w:r>
      <w:r w:rsidRPr="00CC5FDB">
        <w:rPr>
          <w:rFonts w:ascii="Times New Roman" w:eastAsia="仿宋_GB2312" w:hAnsi="Times New Roman" w:cs="Times New Roman" w:hint="eastAsia"/>
          <w:sz w:val="28"/>
          <w:szCs w:val="32"/>
        </w:rPr>
        <w:t>才挖据与培养、风控技术与信用体系、及行业发展未来充满挑战与未知。</w:t>
      </w:r>
    </w:p>
    <w:p w:rsidR="002A5F8F" w:rsidRPr="00CC5FDB" w:rsidRDefault="00E84B5F" w:rsidP="00A03923">
      <w:pPr>
        <w:spacing w:beforeLines="100" w:afterLines="50" w:line="460" w:lineRule="exact"/>
        <w:ind w:firstLineChars="200" w:firstLine="560"/>
        <w:rPr>
          <w:rFonts w:ascii="Times New Roman" w:eastAsia="仿宋_GB2312" w:hAnsi="Times New Roman" w:cs="Times New Roman"/>
          <w:sz w:val="28"/>
          <w:szCs w:val="32"/>
        </w:rPr>
      </w:pPr>
      <w:r w:rsidRPr="00CC5FDB">
        <w:rPr>
          <w:rFonts w:ascii="Times New Roman" w:eastAsia="仿宋_GB2312" w:hAnsi="Times New Roman" w:cs="Times New Roman"/>
          <w:sz w:val="28"/>
          <w:szCs w:val="32"/>
        </w:rPr>
        <w:t>近年来</w:t>
      </w:r>
      <w:r w:rsidRPr="00CC5FDB">
        <w:rPr>
          <w:rFonts w:ascii="Times New Roman" w:eastAsia="仿宋_GB2312" w:hAnsi="Times New Roman" w:cs="Times New Roman" w:hint="eastAsia"/>
          <w:sz w:val="28"/>
          <w:szCs w:val="32"/>
        </w:rPr>
        <w:t>，随着</w:t>
      </w:r>
      <w:r w:rsidRPr="00CC5FDB">
        <w:rPr>
          <w:rFonts w:ascii="Times New Roman" w:eastAsia="仿宋_GB2312" w:hAnsi="Times New Roman" w:cs="Times New Roman"/>
          <w:sz w:val="28"/>
          <w:szCs w:val="32"/>
        </w:rPr>
        <w:t>国家</w:t>
      </w:r>
      <w:r w:rsidRPr="00CC5FDB">
        <w:rPr>
          <w:rFonts w:ascii="Times New Roman" w:eastAsia="仿宋_GB2312" w:hAnsi="Times New Roman" w:cs="Times New Roman"/>
          <w:sz w:val="28"/>
          <w:szCs w:val="32"/>
        </w:rPr>
        <w:t>“</w:t>
      </w:r>
      <w:r w:rsidRPr="00CC5FDB">
        <w:rPr>
          <w:rFonts w:ascii="Times New Roman" w:eastAsia="仿宋_GB2312" w:hAnsi="Times New Roman" w:cs="Times New Roman"/>
          <w:sz w:val="28"/>
          <w:szCs w:val="32"/>
        </w:rPr>
        <w:t>走出去</w:t>
      </w:r>
      <w:r w:rsidRPr="00CC5FDB">
        <w:rPr>
          <w:rFonts w:ascii="Times New Roman" w:eastAsia="仿宋_GB2312" w:hAnsi="Times New Roman" w:cs="Times New Roman"/>
          <w:sz w:val="28"/>
          <w:szCs w:val="32"/>
        </w:rPr>
        <w:t>”</w:t>
      </w:r>
      <w:r w:rsidRPr="00CC5FDB">
        <w:rPr>
          <w:rFonts w:ascii="Times New Roman" w:eastAsia="仿宋_GB2312" w:hAnsi="Times New Roman" w:cs="Times New Roman"/>
          <w:sz w:val="28"/>
          <w:szCs w:val="32"/>
        </w:rPr>
        <w:t>战略思想的提出，</w:t>
      </w:r>
      <w:r w:rsidRPr="00CC5FDB">
        <w:rPr>
          <w:rFonts w:ascii="Times New Roman" w:eastAsia="仿宋_GB2312" w:hAnsi="Times New Roman" w:cs="Times New Roman" w:hint="eastAsia"/>
          <w:sz w:val="28"/>
          <w:szCs w:val="32"/>
        </w:rPr>
        <w:t>中国越来越多的企业开始走出国门，</w:t>
      </w:r>
      <w:bookmarkStart w:id="0" w:name="OLE_LINK12"/>
      <w:bookmarkStart w:id="1" w:name="OLE_LINK16"/>
      <w:r w:rsidRPr="00CC5FDB">
        <w:rPr>
          <w:rFonts w:ascii="Times New Roman" w:eastAsia="仿宋_GB2312" w:hAnsi="Times New Roman" w:cs="Times New Roman"/>
          <w:sz w:val="28"/>
          <w:szCs w:val="32"/>
        </w:rPr>
        <w:t>学习发达国家先进</w:t>
      </w:r>
      <w:r w:rsidRPr="00CC5FDB">
        <w:rPr>
          <w:rFonts w:ascii="Times New Roman" w:eastAsia="仿宋_GB2312" w:hAnsi="Times New Roman" w:cs="Times New Roman" w:hint="eastAsia"/>
          <w:sz w:val="28"/>
          <w:szCs w:val="32"/>
        </w:rPr>
        <w:t>信用风险管理</w:t>
      </w:r>
      <w:r w:rsidRPr="00CC5FDB">
        <w:rPr>
          <w:rFonts w:ascii="Times New Roman" w:eastAsia="仿宋_GB2312" w:hAnsi="Times New Roman" w:cs="Times New Roman"/>
          <w:sz w:val="28"/>
          <w:szCs w:val="32"/>
        </w:rPr>
        <w:t>经验</w:t>
      </w:r>
      <w:bookmarkEnd w:id="0"/>
      <w:bookmarkEnd w:id="1"/>
      <w:r w:rsidRPr="00CC5FDB">
        <w:rPr>
          <w:rFonts w:ascii="Times New Roman" w:eastAsia="仿宋_GB2312" w:hAnsi="Times New Roman" w:cs="Times New Roman"/>
          <w:sz w:val="28"/>
          <w:szCs w:val="32"/>
        </w:rPr>
        <w:t>，进而促进了中国</w:t>
      </w:r>
      <w:r w:rsidRPr="00CC5FDB">
        <w:rPr>
          <w:rFonts w:ascii="Times New Roman" w:eastAsia="仿宋_GB2312" w:hAnsi="Times New Roman" w:cs="Times New Roman" w:hint="eastAsia"/>
          <w:sz w:val="28"/>
          <w:szCs w:val="32"/>
        </w:rPr>
        <w:t>多个</w:t>
      </w:r>
      <w:r w:rsidRPr="00CC5FDB">
        <w:rPr>
          <w:rFonts w:ascii="Times New Roman" w:eastAsia="仿宋_GB2312" w:hAnsi="Times New Roman" w:cs="Times New Roman"/>
          <w:sz w:val="28"/>
          <w:szCs w:val="32"/>
        </w:rPr>
        <w:t>行业的健康发展。</w:t>
      </w:r>
      <w:r w:rsidR="004E0C24" w:rsidRPr="00CC5FDB">
        <w:rPr>
          <w:rFonts w:ascii="Times New Roman" w:eastAsia="仿宋_GB2312" w:hAnsi="Times New Roman" w:cs="Times New Roman" w:hint="eastAsia"/>
          <w:sz w:val="28"/>
          <w:szCs w:val="32"/>
        </w:rPr>
        <w:t>中国经济新常态又进一步要求创新发展，进而要求小贷公司有创新的经营思路、业务拓展方式和管理模式。</w:t>
      </w:r>
    </w:p>
    <w:p w:rsidR="00325FC2" w:rsidRPr="00CC5FDB" w:rsidRDefault="00E84B5F" w:rsidP="00A03923">
      <w:pPr>
        <w:spacing w:beforeLines="100" w:afterLines="50" w:line="460" w:lineRule="exact"/>
        <w:ind w:firstLineChars="200" w:firstLine="560"/>
        <w:rPr>
          <w:rFonts w:ascii="Times New Roman" w:eastAsia="仿宋_GB2312" w:hAnsi="Times New Roman" w:cs="Times New Roman"/>
          <w:sz w:val="28"/>
          <w:szCs w:val="32"/>
        </w:rPr>
      </w:pPr>
      <w:r w:rsidRPr="00CC5FDB">
        <w:rPr>
          <w:rFonts w:ascii="仿宋_GB2312" w:eastAsia="仿宋_GB2312" w:hint="eastAsia"/>
          <w:sz w:val="28"/>
          <w:szCs w:val="32"/>
        </w:rPr>
        <w:t>美国作为现代金融业的策源地，金融市场非常活跃，有着成熟的金融市场信用风险体制，</w:t>
      </w:r>
      <w:r w:rsidRPr="00CC5FDB">
        <w:rPr>
          <w:rFonts w:ascii="Times New Roman" w:eastAsia="仿宋_GB2312" w:hAnsi="Times New Roman" w:cs="Times New Roman" w:hint="eastAsia"/>
          <w:sz w:val="28"/>
          <w:szCs w:val="32"/>
        </w:rPr>
        <w:t>因此，借鉴美国做法化解我国中小微企业信用问题，已经成为中国</w:t>
      </w:r>
      <w:r w:rsidR="002974E4">
        <w:rPr>
          <w:rFonts w:ascii="Times New Roman" w:eastAsia="仿宋_GB2312" w:hAnsi="Times New Roman" w:cs="Times New Roman" w:hint="eastAsia"/>
          <w:sz w:val="28"/>
          <w:szCs w:val="32"/>
        </w:rPr>
        <w:t>小微贷款</w:t>
      </w:r>
      <w:r w:rsidRPr="00CC5FDB">
        <w:rPr>
          <w:rFonts w:ascii="Times New Roman" w:eastAsia="仿宋_GB2312" w:hAnsi="Times New Roman" w:cs="Times New Roman" w:hint="eastAsia"/>
          <w:sz w:val="28"/>
          <w:szCs w:val="32"/>
        </w:rPr>
        <w:t>机构卓越管理者的共识。</w:t>
      </w:r>
      <w:r w:rsidR="004E0C24" w:rsidRPr="00CC5FDB">
        <w:rPr>
          <w:rFonts w:ascii="Times New Roman" w:eastAsia="仿宋_GB2312" w:hAnsi="Times New Roman" w:cs="Times New Roman" w:hint="eastAsia"/>
          <w:sz w:val="28"/>
          <w:szCs w:val="32"/>
        </w:rPr>
        <w:t>而随着习近平主席成功访美，中美实体经济与虚拟经济往来将</w:t>
      </w:r>
      <w:r w:rsidR="00325FC2" w:rsidRPr="00CC5FDB">
        <w:rPr>
          <w:rFonts w:ascii="Times New Roman" w:eastAsia="仿宋_GB2312" w:hAnsi="Times New Roman" w:cs="Times New Roman" w:hint="eastAsia"/>
          <w:sz w:val="28"/>
          <w:szCs w:val="32"/>
        </w:rPr>
        <w:t>进一步加深。</w:t>
      </w:r>
    </w:p>
    <w:p w:rsidR="00325FC2" w:rsidRPr="00CC5FDB" w:rsidRDefault="00325FC2" w:rsidP="00CC5FDB">
      <w:pPr>
        <w:spacing w:beforeLines="0" w:line="460" w:lineRule="exact"/>
        <w:ind w:right="85" w:firstLineChars="200" w:firstLine="560"/>
        <w:rPr>
          <w:rFonts w:ascii="Times New Roman" w:eastAsia="仿宋_GB2312" w:hAnsi="Times New Roman" w:cs="Times New Roman"/>
          <w:sz w:val="28"/>
          <w:szCs w:val="32"/>
        </w:rPr>
      </w:pPr>
    </w:p>
    <w:p w:rsidR="00A972BD" w:rsidRPr="00CC5FDB" w:rsidRDefault="00E84B5F" w:rsidP="00CC5FDB">
      <w:pPr>
        <w:spacing w:beforeLines="0" w:line="460" w:lineRule="exact"/>
        <w:ind w:right="85" w:firstLineChars="200" w:firstLine="560"/>
        <w:rPr>
          <w:rFonts w:ascii="Times New Roman" w:eastAsia="仿宋_GB2312" w:hAnsi="Times New Roman" w:cs="Times New Roman"/>
          <w:sz w:val="28"/>
          <w:szCs w:val="32"/>
        </w:rPr>
      </w:pPr>
      <w:r w:rsidRPr="00CC5FDB">
        <w:rPr>
          <w:rFonts w:ascii="Times New Roman" w:eastAsia="仿宋_GB2312" w:hAnsi="Times New Roman" w:cs="Times New Roman" w:hint="eastAsia"/>
          <w:sz w:val="28"/>
          <w:szCs w:val="32"/>
        </w:rPr>
        <w:t>鉴于此，</w:t>
      </w:r>
      <w:r w:rsidR="00CF4F58">
        <w:rPr>
          <w:rFonts w:ascii="仿宋_GB2312" w:eastAsia="仿宋_GB2312" w:hint="eastAsia"/>
          <w:sz w:val="28"/>
          <w:szCs w:val="32"/>
        </w:rPr>
        <w:t>中国小额贷款公司协会对</w:t>
      </w:r>
      <w:r w:rsidRPr="00CC5FDB">
        <w:rPr>
          <w:rFonts w:ascii="仿宋_GB2312" w:eastAsia="仿宋_GB2312" w:hint="eastAsia"/>
          <w:sz w:val="28"/>
          <w:szCs w:val="32"/>
        </w:rPr>
        <w:t>“</w:t>
      </w:r>
      <w:r w:rsidR="008E1245">
        <w:rPr>
          <w:rFonts w:ascii="仿宋_GB2312" w:eastAsia="仿宋_GB2312" w:hint="eastAsia"/>
          <w:b/>
          <w:i/>
          <w:sz w:val="28"/>
          <w:szCs w:val="32"/>
        </w:rPr>
        <w:t>美西领创</w:t>
      </w:r>
      <w:r w:rsidR="002A5F8F" w:rsidRPr="00CC5FDB">
        <w:rPr>
          <w:rFonts w:ascii="仿宋_GB2312" w:eastAsia="仿宋_GB2312" w:hint="eastAsia"/>
          <w:b/>
          <w:i/>
          <w:sz w:val="28"/>
          <w:szCs w:val="32"/>
        </w:rPr>
        <w:t>小微贷款企业</w:t>
      </w:r>
      <w:r w:rsidR="00BE152D" w:rsidRPr="00CC5FDB">
        <w:rPr>
          <w:rFonts w:ascii="仿宋_GB2312" w:eastAsia="仿宋_GB2312" w:hint="eastAsia"/>
          <w:b/>
          <w:i/>
          <w:sz w:val="28"/>
          <w:szCs w:val="32"/>
        </w:rPr>
        <w:t>考察</w:t>
      </w:r>
      <w:r w:rsidR="002A5F8F" w:rsidRPr="00CC5FDB">
        <w:rPr>
          <w:rFonts w:ascii="仿宋_GB2312" w:eastAsia="仿宋_GB2312" w:hint="eastAsia"/>
          <w:b/>
          <w:i/>
          <w:sz w:val="28"/>
          <w:szCs w:val="32"/>
        </w:rPr>
        <w:t>暨中美</w:t>
      </w:r>
      <w:r w:rsidR="008E1245">
        <w:rPr>
          <w:rFonts w:ascii="仿宋_GB2312" w:eastAsia="仿宋_GB2312" w:hint="eastAsia"/>
          <w:b/>
          <w:i/>
          <w:sz w:val="28"/>
          <w:szCs w:val="32"/>
        </w:rPr>
        <w:t>创新与信用峰会</w:t>
      </w:r>
      <w:r w:rsidR="00BE152D" w:rsidRPr="00CC5FDB">
        <w:rPr>
          <w:rFonts w:ascii="仿宋_GB2312" w:eastAsia="仿宋_GB2312" w:hint="eastAsia"/>
          <w:b/>
          <w:i/>
          <w:sz w:val="28"/>
          <w:szCs w:val="32"/>
        </w:rPr>
        <w:t>项目</w:t>
      </w:r>
      <w:r w:rsidRPr="00CC5FDB">
        <w:rPr>
          <w:rFonts w:ascii="仿宋_GB2312" w:eastAsia="仿宋_GB2312" w:hint="eastAsia"/>
          <w:sz w:val="28"/>
          <w:szCs w:val="32"/>
        </w:rPr>
        <w:t>”</w:t>
      </w:r>
      <w:r w:rsidR="00CF4F58">
        <w:rPr>
          <w:rFonts w:ascii="仿宋_GB2312" w:eastAsia="仿宋_GB2312" w:hint="eastAsia"/>
          <w:sz w:val="28"/>
          <w:szCs w:val="32"/>
        </w:rPr>
        <w:t>进行考察并委托志美国际</w:t>
      </w:r>
      <w:r w:rsidR="0063582C">
        <w:rPr>
          <w:rFonts w:ascii="仿宋_GB2312" w:eastAsia="仿宋_GB2312" w:hint="eastAsia"/>
          <w:sz w:val="28"/>
          <w:szCs w:val="32"/>
        </w:rPr>
        <w:t>针对小贷公司需求</w:t>
      </w:r>
      <w:r w:rsidR="00CF4F58">
        <w:rPr>
          <w:rFonts w:ascii="仿宋_GB2312" w:eastAsia="仿宋_GB2312" w:hint="eastAsia"/>
          <w:sz w:val="28"/>
          <w:szCs w:val="32"/>
        </w:rPr>
        <w:t>对项目</w:t>
      </w:r>
      <w:r w:rsidR="0063582C">
        <w:rPr>
          <w:rFonts w:ascii="仿宋_GB2312" w:eastAsia="仿宋_GB2312" w:hint="eastAsia"/>
          <w:sz w:val="28"/>
          <w:szCs w:val="32"/>
        </w:rPr>
        <w:t>进行修改升级</w:t>
      </w:r>
      <w:r w:rsidRPr="00CC5FDB">
        <w:rPr>
          <w:rFonts w:ascii="仿宋_GB2312" w:eastAsia="仿宋_GB2312" w:hint="eastAsia"/>
          <w:sz w:val="28"/>
          <w:szCs w:val="32"/>
        </w:rPr>
        <w:t>。目前，团员招募工作已全面启动，并将于2016年1月2</w:t>
      </w:r>
      <w:r w:rsidR="00FF1C66">
        <w:rPr>
          <w:rFonts w:ascii="仿宋_GB2312" w:eastAsia="仿宋_GB2312" w:hint="eastAsia"/>
          <w:sz w:val="28"/>
          <w:szCs w:val="32"/>
        </w:rPr>
        <w:t>4</w:t>
      </w:r>
      <w:r w:rsidRPr="00CC5FDB">
        <w:rPr>
          <w:rFonts w:ascii="仿宋_GB2312" w:eastAsia="仿宋_GB2312" w:hint="eastAsia"/>
          <w:sz w:val="28"/>
          <w:szCs w:val="32"/>
        </w:rPr>
        <w:t>日至2月</w:t>
      </w:r>
      <w:r w:rsidR="00FF1C66">
        <w:rPr>
          <w:rFonts w:ascii="仿宋_GB2312" w:eastAsia="仿宋_GB2312" w:hint="eastAsia"/>
          <w:sz w:val="28"/>
          <w:szCs w:val="32"/>
        </w:rPr>
        <w:t>2</w:t>
      </w:r>
      <w:r w:rsidRPr="00CC5FDB">
        <w:rPr>
          <w:rFonts w:ascii="仿宋_GB2312" w:eastAsia="仿宋_GB2312" w:hint="eastAsia"/>
          <w:sz w:val="28"/>
          <w:szCs w:val="32"/>
        </w:rPr>
        <w:t>日启程赴美国学习考察，</w:t>
      </w:r>
      <w:r w:rsidRPr="00CC5FDB">
        <w:rPr>
          <w:rFonts w:ascii="Times New Roman" w:eastAsia="仿宋_GB2312" w:hAnsi="Times New Roman" w:cs="Times New Roman" w:hint="eastAsia"/>
          <w:sz w:val="28"/>
          <w:szCs w:val="32"/>
        </w:rPr>
        <w:t>参与由</w:t>
      </w:r>
      <w:r w:rsidR="00325FC2" w:rsidRPr="00CC5FDB">
        <w:rPr>
          <w:rFonts w:ascii="Times New Roman" w:eastAsia="仿宋_GB2312" w:hAnsi="Times New Roman" w:cs="Times New Roman" w:hint="eastAsia"/>
          <w:sz w:val="28"/>
          <w:szCs w:val="32"/>
        </w:rPr>
        <w:t>旧金山市驻华办公室和志美国际联合主办</w:t>
      </w:r>
      <w:r w:rsidRPr="00CC5FDB">
        <w:rPr>
          <w:rFonts w:ascii="Times New Roman" w:eastAsia="仿宋_GB2312" w:hAnsi="Times New Roman" w:cs="Times New Roman" w:hint="eastAsia"/>
          <w:sz w:val="28"/>
          <w:szCs w:val="32"/>
        </w:rPr>
        <w:t>的</w:t>
      </w:r>
      <w:r w:rsidR="00325FC2" w:rsidRPr="00CC5FDB">
        <w:rPr>
          <w:rFonts w:ascii="Times New Roman" w:eastAsia="仿宋_GB2312" w:hAnsi="Times New Roman" w:cs="Times New Roman" w:hint="eastAsia"/>
          <w:sz w:val="28"/>
          <w:szCs w:val="32"/>
        </w:rPr>
        <w:t>旧金山</w:t>
      </w:r>
      <w:r w:rsidR="00325FC2" w:rsidRPr="00CC5FDB">
        <w:rPr>
          <w:rFonts w:ascii="仿宋_GB2312" w:eastAsia="仿宋_GB2312" w:hint="eastAsia"/>
          <w:sz w:val="28"/>
          <w:szCs w:val="32"/>
        </w:rPr>
        <w:t>中美金融创新行业高层峰会</w:t>
      </w:r>
      <w:r w:rsidRPr="00CC5FDB">
        <w:rPr>
          <w:rFonts w:ascii="Times New Roman" w:eastAsia="仿宋_GB2312" w:hAnsi="Times New Roman" w:cs="Times New Roman" w:hint="eastAsia"/>
          <w:sz w:val="28"/>
          <w:szCs w:val="32"/>
        </w:rPr>
        <w:t>。届时，来自中美两国政、商、学、投资界的</w:t>
      </w:r>
      <w:r w:rsidRPr="00CC5FDB">
        <w:rPr>
          <w:rFonts w:ascii="Times New Roman" w:eastAsia="仿宋_GB2312" w:hAnsi="Times New Roman" w:cs="Times New Roman" w:hint="eastAsia"/>
          <w:sz w:val="28"/>
          <w:szCs w:val="32"/>
        </w:rPr>
        <w:t>500</w:t>
      </w:r>
      <w:r w:rsidRPr="00CC5FDB">
        <w:rPr>
          <w:rFonts w:ascii="Times New Roman" w:eastAsia="仿宋_GB2312" w:hAnsi="Times New Roman" w:cs="Times New Roman" w:hint="eastAsia"/>
          <w:sz w:val="28"/>
          <w:szCs w:val="32"/>
        </w:rPr>
        <w:t>余名行业领袖将聚集美国硅谷，就普惠金融、征信、风险管理等话题展开行业巅峰交流</w:t>
      </w:r>
      <w:r w:rsidRPr="00CC5FDB">
        <w:rPr>
          <w:rFonts w:ascii="仿宋_GB2312" w:eastAsia="仿宋_GB2312" w:hint="eastAsia"/>
          <w:sz w:val="28"/>
          <w:szCs w:val="32"/>
        </w:rPr>
        <w:t>。并于峰会后考察富国银行、FICO、LendingClub、Kiva</w:t>
      </w:r>
      <w:r w:rsidR="00325FC2" w:rsidRPr="00CC5FDB">
        <w:rPr>
          <w:rFonts w:ascii="仿宋_GB2312" w:eastAsia="仿宋_GB2312" w:hint="eastAsia"/>
          <w:sz w:val="28"/>
          <w:szCs w:val="32"/>
        </w:rPr>
        <w:t>、斯坦福大学</w:t>
      </w:r>
      <w:r w:rsidRPr="00CC5FDB">
        <w:rPr>
          <w:rFonts w:ascii="仿宋_GB2312" w:eastAsia="仿宋_GB2312" w:hint="eastAsia"/>
          <w:sz w:val="28"/>
          <w:szCs w:val="32"/>
        </w:rPr>
        <w:t>等著名企业</w:t>
      </w:r>
      <w:r w:rsidR="00325FC2" w:rsidRPr="00CC5FDB">
        <w:rPr>
          <w:rFonts w:ascii="仿宋_GB2312" w:eastAsia="仿宋_GB2312" w:hint="eastAsia"/>
          <w:sz w:val="28"/>
          <w:szCs w:val="32"/>
        </w:rPr>
        <w:t>和研究机构</w:t>
      </w:r>
      <w:r w:rsidRPr="00CC5FDB">
        <w:rPr>
          <w:rFonts w:ascii="仿宋_GB2312" w:eastAsia="仿宋_GB2312" w:hint="eastAsia"/>
          <w:sz w:val="28"/>
          <w:szCs w:val="32"/>
        </w:rPr>
        <w:t>。</w:t>
      </w:r>
    </w:p>
    <w:p w:rsidR="00325FC2" w:rsidRDefault="00325FC2" w:rsidP="001F5E90">
      <w:pPr>
        <w:spacing w:beforeLines="0" w:line="460" w:lineRule="exact"/>
        <w:ind w:right="85"/>
        <w:rPr>
          <w:rFonts w:ascii="黑体" w:eastAsia="黑体" w:hAnsi="Times New Roman" w:cs="Times New Roman"/>
          <w:b/>
          <w:sz w:val="32"/>
          <w:szCs w:val="32"/>
        </w:rPr>
      </w:pPr>
    </w:p>
    <w:p w:rsidR="00CC2B25" w:rsidRPr="001F5E90" w:rsidRDefault="00E84B5F" w:rsidP="001F5E90">
      <w:pPr>
        <w:spacing w:beforeLines="0" w:line="460" w:lineRule="exact"/>
        <w:ind w:right="85"/>
        <w:rPr>
          <w:rFonts w:ascii="黑体" w:eastAsia="黑体" w:hAnsi="Times New Roman" w:cs="Times New Roman"/>
          <w:b/>
          <w:sz w:val="32"/>
          <w:szCs w:val="32"/>
        </w:rPr>
      </w:pPr>
      <w:r w:rsidRPr="00EA3F40">
        <w:rPr>
          <w:rFonts w:ascii="黑体" w:eastAsia="黑体" w:hAnsi="Times New Roman" w:cs="Times New Roman" w:hint="eastAsia"/>
          <w:b/>
          <w:sz w:val="32"/>
          <w:szCs w:val="32"/>
        </w:rPr>
        <w:lastRenderedPageBreak/>
        <w:t>【主办单位】</w:t>
      </w:r>
    </w:p>
    <w:p w:rsidR="00CC2B25" w:rsidRPr="00EB4BE6" w:rsidRDefault="00892574" w:rsidP="00A03923">
      <w:pPr>
        <w:spacing w:beforeLines="100" w:afterLines="100" w:line="460" w:lineRule="exact"/>
        <w:ind w:firstLineChars="200" w:firstLine="560"/>
        <w:rPr>
          <w:rFonts w:ascii="仿宋_GB2312" w:eastAsia="仿宋_GB2312" w:hAnsi="华文中宋" w:cs="Times New Roman"/>
          <w:sz w:val="28"/>
          <w:szCs w:val="32"/>
        </w:rPr>
      </w:pPr>
      <w:r w:rsidRPr="00CC5FDB">
        <w:rPr>
          <w:rFonts w:ascii="仿宋_GB2312" w:eastAsia="仿宋_GB2312" w:hAnsi="华文中宋" w:cs="Times New Roman"/>
          <w:sz w:val="28"/>
          <w:szCs w:val="32"/>
        </w:rPr>
        <w:t>志美国际</w:t>
      </w:r>
      <w:r w:rsidRPr="00CC5FDB">
        <w:rPr>
          <w:rFonts w:ascii="仿宋_GB2312" w:eastAsia="仿宋_GB2312" w:hAnsi="华文中宋" w:cs="Times New Roman"/>
          <w:sz w:val="28"/>
          <w:szCs w:val="32"/>
        </w:rPr>
        <w:t> </w:t>
      </w:r>
      <w:r w:rsidR="00F63126" w:rsidRPr="00CC5FDB">
        <w:rPr>
          <w:rFonts w:ascii="仿宋_GB2312" w:eastAsia="仿宋_GB2312" w:hAnsi="华文中宋" w:cs="Times New Roman" w:hint="eastAsia"/>
          <w:sz w:val="28"/>
          <w:szCs w:val="32"/>
        </w:rPr>
        <w:t>(</w:t>
      </w:r>
      <w:r w:rsidRPr="00CC5FDB">
        <w:rPr>
          <w:rFonts w:ascii="仿宋_GB2312" w:eastAsia="仿宋_GB2312" w:hAnsi="华文中宋" w:cs="Times New Roman"/>
          <w:sz w:val="28"/>
          <w:szCs w:val="32"/>
        </w:rPr>
        <w:t>SyncUS</w:t>
      </w:r>
      <w:r w:rsidRPr="00CC5FDB">
        <w:rPr>
          <w:rFonts w:ascii="仿宋_GB2312" w:eastAsia="仿宋_GB2312" w:hAnsi="华文中宋" w:cs="Times New Roman"/>
          <w:sz w:val="28"/>
          <w:szCs w:val="32"/>
        </w:rPr>
        <w:t> </w:t>
      </w:r>
      <w:r w:rsidRPr="00CC5FDB">
        <w:rPr>
          <w:rFonts w:ascii="仿宋_GB2312" w:eastAsia="仿宋_GB2312" w:hAnsi="华文中宋" w:cs="Times New Roman"/>
          <w:sz w:val="28"/>
          <w:szCs w:val="32"/>
        </w:rPr>
        <w:t>International</w:t>
      </w:r>
      <w:r w:rsidRPr="00CC5FDB">
        <w:rPr>
          <w:rFonts w:ascii="仿宋_GB2312" w:eastAsia="仿宋_GB2312" w:hAnsi="华文中宋" w:cs="Times New Roman"/>
          <w:sz w:val="28"/>
          <w:szCs w:val="32"/>
        </w:rPr>
        <w:t> </w:t>
      </w:r>
      <w:r w:rsidR="00F63126" w:rsidRPr="00CC5FDB">
        <w:rPr>
          <w:rFonts w:ascii="仿宋_GB2312" w:eastAsia="仿宋_GB2312" w:hAnsi="华文中宋" w:cs="Times New Roman"/>
          <w:sz w:val="28"/>
          <w:szCs w:val="32"/>
        </w:rPr>
        <w:t>LL</w:t>
      </w:r>
      <w:r w:rsidR="00F63126" w:rsidRPr="00CC5FDB">
        <w:rPr>
          <w:rFonts w:ascii="仿宋_GB2312" w:eastAsia="仿宋_GB2312" w:hAnsi="华文中宋" w:cs="Times New Roman" w:hint="eastAsia"/>
          <w:sz w:val="28"/>
          <w:szCs w:val="32"/>
        </w:rPr>
        <w:t>C)</w:t>
      </w:r>
      <w:r w:rsidRPr="00CC5FDB">
        <w:rPr>
          <w:rFonts w:ascii="仿宋_GB2312" w:eastAsia="仿宋_GB2312" w:hAnsi="华文中宋" w:cs="Times New Roman"/>
          <w:sz w:val="28"/>
          <w:szCs w:val="32"/>
        </w:rPr>
        <w:t>是一家注册于美国旧金山、</w:t>
      </w:r>
      <w:r w:rsidRPr="00CC5FDB">
        <w:rPr>
          <w:rFonts w:ascii="仿宋_GB2312" w:eastAsia="仿宋_GB2312" w:hAnsi="华文中宋" w:cs="Times New Roman"/>
          <w:sz w:val="28"/>
          <w:szCs w:val="32"/>
        </w:rPr>
        <w:t> </w:t>
      </w:r>
      <w:r w:rsidRPr="00CC5FDB">
        <w:rPr>
          <w:rFonts w:ascii="仿宋_GB2312" w:eastAsia="仿宋_GB2312" w:hAnsi="华文中宋" w:cs="Times New Roman"/>
          <w:sz w:val="28"/>
          <w:szCs w:val="32"/>
        </w:rPr>
        <w:t>中国区总部位于上海，</w:t>
      </w:r>
      <w:r w:rsidRPr="00CC5FDB">
        <w:rPr>
          <w:rFonts w:ascii="仿宋_GB2312" w:eastAsia="仿宋_GB2312" w:hAnsi="华文中宋" w:cs="Times New Roman"/>
          <w:sz w:val="28"/>
          <w:szCs w:val="32"/>
        </w:rPr>
        <w:t> </w:t>
      </w:r>
      <w:r w:rsidRPr="00CC5FDB">
        <w:rPr>
          <w:rFonts w:ascii="仿宋_GB2312" w:eastAsia="仿宋_GB2312" w:hAnsi="华文中宋" w:cs="Times New Roman"/>
          <w:sz w:val="28"/>
          <w:szCs w:val="32"/>
        </w:rPr>
        <w:t>致力于</w:t>
      </w:r>
      <w:r w:rsidR="00F63126" w:rsidRPr="00CC5FDB">
        <w:rPr>
          <w:rFonts w:ascii="仿宋_GB2312" w:eastAsia="仿宋_GB2312" w:hAnsi="华文中宋" w:cs="Times New Roman" w:hint="eastAsia"/>
          <w:sz w:val="28"/>
          <w:szCs w:val="32"/>
        </w:rPr>
        <w:t>小微贷款行业的专业</w:t>
      </w:r>
      <w:r w:rsidRPr="00CC5FDB">
        <w:rPr>
          <w:rFonts w:ascii="仿宋_GB2312" w:eastAsia="仿宋_GB2312" w:hAnsi="华文中宋" w:cs="Times New Roman"/>
          <w:sz w:val="28"/>
          <w:szCs w:val="32"/>
        </w:rPr>
        <w:t>中美企业交流</w:t>
      </w:r>
      <w:r w:rsidR="00E44AC3" w:rsidRPr="00CC5FDB">
        <w:rPr>
          <w:rFonts w:ascii="仿宋_GB2312" w:eastAsia="仿宋_GB2312" w:hAnsi="华文中宋" w:cs="Times New Roman"/>
          <w:sz w:val="28"/>
          <w:szCs w:val="32"/>
        </w:rPr>
        <w:t>机构。成立多年以来，</w:t>
      </w:r>
      <w:r w:rsidR="00E44AC3" w:rsidRPr="00CC5FDB">
        <w:rPr>
          <w:rFonts w:ascii="仿宋_GB2312" w:eastAsia="仿宋_GB2312" w:hAnsi="华文中宋" w:cs="Times New Roman"/>
          <w:sz w:val="28"/>
          <w:szCs w:val="32"/>
        </w:rPr>
        <w:t> </w:t>
      </w:r>
      <w:r w:rsidR="00E44AC3" w:rsidRPr="00CC5FDB">
        <w:rPr>
          <w:rFonts w:ascii="仿宋_GB2312" w:eastAsia="仿宋_GB2312" w:hAnsi="华文中宋" w:cs="Times New Roman"/>
          <w:sz w:val="28"/>
          <w:szCs w:val="32"/>
        </w:rPr>
        <w:t>志美国际为广大蓬勃发展的中国小微贷款企业提供了包括商务合作对接、美国人才引进、国际品牌推广、金融教育培训等服务。现与辽宁省融资担保业协会、温州小额贷款公司协会、中国小额信贷机构联席会、中国小额信贷联盟、宜信、东方邦信、证大速贷、陕文投、深圳高新投保持合作</w:t>
      </w:r>
      <w:r w:rsidR="00C75A4D" w:rsidRPr="00CC5FDB">
        <w:rPr>
          <w:rFonts w:ascii="仿宋_GB2312" w:eastAsia="仿宋_GB2312" w:hAnsi="华文中宋" w:cs="Times New Roman" w:hint="eastAsia"/>
          <w:sz w:val="28"/>
          <w:szCs w:val="32"/>
        </w:rPr>
        <w:t>关系</w:t>
      </w:r>
      <w:r w:rsidR="00E44AC3" w:rsidRPr="00CC5FDB">
        <w:rPr>
          <w:rFonts w:ascii="仿宋_GB2312" w:eastAsia="仿宋_GB2312" w:hAnsi="华文中宋" w:cs="Times New Roman"/>
          <w:sz w:val="28"/>
          <w:szCs w:val="32"/>
        </w:rPr>
        <w:t>。</w:t>
      </w:r>
      <w:r w:rsidRPr="00CC5FDB">
        <w:rPr>
          <w:rFonts w:ascii="仿宋_GB2312" w:eastAsia="仿宋_GB2312" w:hAnsi="华文中宋" w:cs="Times New Roman"/>
          <w:sz w:val="28"/>
          <w:szCs w:val="32"/>
        </w:rPr>
        <w:t> </w:t>
      </w:r>
      <w:r w:rsidRPr="00CC5FDB">
        <w:rPr>
          <w:rFonts w:ascii="仿宋_GB2312" w:eastAsia="仿宋_GB2312" w:hAnsi="华文中宋" w:cs="Times New Roman"/>
          <w:sz w:val="28"/>
          <w:szCs w:val="32"/>
        </w:rPr>
        <w:t>志美国际丰富的双边资源为中美</w:t>
      </w:r>
      <w:r w:rsidR="00E44AC3" w:rsidRPr="00CC5FDB">
        <w:rPr>
          <w:rFonts w:ascii="仿宋_GB2312" w:eastAsia="仿宋_GB2312" w:hAnsi="华文中宋" w:cs="Times New Roman"/>
          <w:sz w:val="28"/>
          <w:szCs w:val="32"/>
        </w:rPr>
        <w:t>小微贷款</w:t>
      </w:r>
      <w:r w:rsidRPr="00CC5FDB">
        <w:rPr>
          <w:rFonts w:ascii="仿宋_GB2312" w:eastAsia="仿宋_GB2312" w:hAnsi="华文中宋" w:cs="Times New Roman"/>
          <w:sz w:val="28"/>
          <w:szCs w:val="32"/>
        </w:rPr>
        <w:t>企业的全球化布局提供了专业的对接平台。</w:t>
      </w:r>
      <w:r w:rsidR="00EB4BE6">
        <w:rPr>
          <w:rFonts w:ascii="仿宋_GB2312" w:eastAsia="仿宋_GB2312" w:hAnsi="华文中宋" w:cs="Times New Roman"/>
          <w:sz w:val="28"/>
          <w:szCs w:val="32"/>
        </w:rPr>
        <w:br/>
      </w:r>
      <w:r w:rsidR="00E30B7E">
        <w:rPr>
          <w:rFonts w:hint="eastAsia"/>
          <w:sz w:val="20"/>
        </w:rPr>
        <w:br/>
      </w:r>
      <w:r w:rsidR="00E30B7E">
        <w:rPr>
          <w:sz w:val="20"/>
        </w:rPr>
        <w:br/>
      </w:r>
      <w:r w:rsidR="00E84B5F" w:rsidRPr="00DC4C14">
        <w:rPr>
          <w:rFonts w:ascii="黑体" w:eastAsia="黑体" w:hAnsi="华文中宋" w:cs="Times New Roman" w:hint="eastAsia"/>
          <w:b/>
          <w:sz w:val="32"/>
          <w:szCs w:val="32"/>
        </w:rPr>
        <w:t>【出访目标】</w:t>
      </w:r>
    </w:p>
    <w:p w:rsidR="00AB2712" w:rsidRPr="00CC5FDB" w:rsidRDefault="00446C35" w:rsidP="00A03923">
      <w:pPr>
        <w:numPr>
          <w:ilvl w:val="0"/>
          <w:numId w:val="12"/>
        </w:numPr>
        <w:spacing w:beforeLines="30" w:afterLines="30" w:line="460" w:lineRule="exact"/>
        <w:rPr>
          <w:rFonts w:ascii="仿宋_GB2312" w:eastAsia="仿宋_GB2312" w:hAnsi="华文中宋" w:cs="Times New Roman"/>
          <w:sz w:val="28"/>
          <w:szCs w:val="32"/>
        </w:rPr>
      </w:pPr>
      <w:r w:rsidRPr="00CC5FDB">
        <w:rPr>
          <w:rFonts w:ascii="仿宋_GB2312" w:eastAsia="仿宋_GB2312" w:hAnsi="华文中宋" w:cs="Times New Roman" w:hint="eastAsia"/>
          <w:sz w:val="28"/>
          <w:szCs w:val="32"/>
        </w:rPr>
        <w:t>针对中国微贷金融企业家及高管，做一个接地气、可以协助中国小微贷款机构解决实操业务问题，借鉴海外先进机构运作理念，从而为公司业绩持续健康增长提供更多生命力的美国企业交流项目。</w:t>
      </w:r>
    </w:p>
    <w:p w:rsidR="00AB2712" w:rsidRPr="00CC5FDB" w:rsidRDefault="00446C35" w:rsidP="00A03923">
      <w:pPr>
        <w:numPr>
          <w:ilvl w:val="0"/>
          <w:numId w:val="12"/>
        </w:numPr>
        <w:spacing w:beforeLines="30" w:afterLines="30" w:line="460" w:lineRule="exact"/>
        <w:rPr>
          <w:rFonts w:ascii="仿宋_GB2312" w:eastAsia="仿宋_GB2312" w:hAnsi="华文中宋" w:cs="Times New Roman"/>
          <w:sz w:val="28"/>
          <w:szCs w:val="32"/>
        </w:rPr>
      </w:pPr>
      <w:r w:rsidRPr="00CC5FDB">
        <w:rPr>
          <w:rFonts w:ascii="仿宋_GB2312" w:eastAsia="仿宋_GB2312" w:hAnsi="华文中宋" w:cs="Times New Roman" w:hint="eastAsia"/>
          <w:sz w:val="28"/>
          <w:szCs w:val="32"/>
        </w:rPr>
        <w:t>探寻中美行业深度合作与低成本跨国资金，探索多元合作商机，搜寻在美相关行业最富实践经验的华裔管理与技术人才。</w:t>
      </w:r>
    </w:p>
    <w:p w:rsidR="00AB2712" w:rsidRPr="00CC5FDB" w:rsidRDefault="00446C35" w:rsidP="00A03923">
      <w:pPr>
        <w:numPr>
          <w:ilvl w:val="0"/>
          <w:numId w:val="12"/>
        </w:numPr>
        <w:spacing w:beforeLines="30" w:afterLines="30" w:line="460" w:lineRule="exact"/>
        <w:rPr>
          <w:rFonts w:ascii="仿宋_GB2312" w:eastAsia="仿宋_GB2312" w:hAnsi="华文中宋" w:cs="Times New Roman"/>
          <w:sz w:val="28"/>
          <w:szCs w:val="32"/>
        </w:rPr>
      </w:pPr>
      <w:r w:rsidRPr="00CC5FDB">
        <w:rPr>
          <w:rFonts w:ascii="仿宋_GB2312" w:eastAsia="仿宋_GB2312" w:hAnsi="华文中宋" w:cs="Times New Roman" w:hint="eastAsia"/>
          <w:sz w:val="28"/>
          <w:szCs w:val="32"/>
        </w:rPr>
        <w:t>参与高质量企业交流项目，与国外顶尖银行（富国银行）、学术机构进行真实案例分享及互动式讨论，深入了解其业务发展及客户关系维护流程、风险管理技术、以及与监管机构的共赢相处方式。</w:t>
      </w:r>
    </w:p>
    <w:p w:rsidR="00D43764" w:rsidRPr="00CC5FDB" w:rsidRDefault="00D43764" w:rsidP="00A03923">
      <w:pPr>
        <w:numPr>
          <w:ilvl w:val="0"/>
          <w:numId w:val="12"/>
        </w:numPr>
        <w:spacing w:beforeLines="30" w:afterLines="30" w:line="460" w:lineRule="exact"/>
        <w:rPr>
          <w:rFonts w:ascii="仿宋_GB2312" w:eastAsia="仿宋_GB2312" w:hAnsi="华文中宋" w:cs="Times New Roman"/>
          <w:sz w:val="28"/>
          <w:szCs w:val="32"/>
        </w:rPr>
      </w:pPr>
      <w:r w:rsidRPr="00CC5FDB">
        <w:rPr>
          <w:rFonts w:ascii="仿宋_GB2312" w:eastAsia="仿宋_GB2312" w:hAnsi="华文中宋" w:cs="Times New Roman" w:hint="eastAsia"/>
          <w:sz w:val="28"/>
          <w:szCs w:val="32"/>
        </w:rPr>
        <w:t>中美行业领袖共聚一堂，总结 2015 年小微贷款行业发展新常态、展望 2016 年小微贷款行业发展新趋势</w:t>
      </w:r>
      <w:r>
        <w:rPr>
          <w:rFonts w:ascii="仿宋_GB2312" w:eastAsia="仿宋_GB2312" w:hAnsi="华文中宋" w:cs="Times New Roman" w:hint="eastAsia"/>
          <w:sz w:val="28"/>
          <w:szCs w:val="32"/>
        </w:rPr>
        <w:t>，拓展中国小微贷款机构发展思路和视野</w:t>
      </w:r>
      <w:r w:rsidRPr="00CC5FDB">
        <w:rPr>
          <w:rFonts w:ascii="仿宋_GB2312" w:eastAsia="仿宋_GB2312" w:hAnsi="华文中宋" w:cs="Times New Roman" w:hint="eastAsia"/>
          <w:sz w:val="28"/>
          <w:szCs w:val="32"/>
        </w:rPr>
        <w:t>。</w:t>
      </w:r>
    </w:p>
    <w:p w:rsidR="00AB2712" w:rsidRPr="00CC5FDB" w:rsidRDefault="00446C35" w:rsidP="00A03923">
      <w:pPr>
        <w:numPr>
          <w:ilvl w:val="0"/>
          <w:numId w:val="12"/>
        </w:numPr>
        <w:spacing w:beforeLines="30" w:afterLines="30" w:line="460" w:lineRule="exact"/>
        <w:rPr>
          <w:rFonts w:ascii="仿宋_GB2312" w:eastAsia="仿宋_GB2312" w:hAnsi="华文中宋" w:cs="Times New Roman"/>
          <w:sz w:val="28"/>
          <w:szCs w:val="32"/>
        </w:rPr>
      </w:pPr>
      <w:r w:rsidRPr="00CC5FDB">
        <w:rPr>
          <w:rFonts w:ascii="仿宋_GB2312" w:eastAsia="仿宋_GB2312" w:hAnsi="华文中宋" w:cs="Times New Roman" w:hint="eastAsia"/>
          <w:sz w:val="28"/>
          <w:szCs w:val="32"/>
        </w:rPr>
        <w:t>通过更多互动式面对面交流，促进两国同行对未来小微贷款领域的商业机遇和挑战达成更多共识。</w:t>
      </w:r>
    </w:p>
    <w:p w:rsidR="00E84B5F" w:rsidRPr="00325FC2" w:rsidRDefault="00E84B5F" w:rsidP="00A03923">
      <w:pPr>
        <w:spacing w:beforeLines="30" w:afterLines="30" w:line="460" w:lineRule="exact"/>
        <w:rPr>
          <w:rFonts w:ascii="仿宋_GB2312" w:eastAsia="仿宋_GB2312" w:hAnsi="华文中宋" w:cs="Times New Roman"/>
          <w:sz w:val="32"/>
          <w:szCs w:val="32"/>
        </w:rPr>
      </w:pPr>
    </w:p>
    <w:p w:rsidR="00CC2B25" w:rsidRDefault="00E84B5F" w:rsidP="00A03923">
      <w:pPr>
        <w:spacing w:beforeLines="30" w:afterLines="30" w:line="460" w:lineRule="exact"/>
        <w:rPr>
          <w:rFonts w:ascii="黑体" w:eastAsia="黑体"/>
          <w:b/>
          <w:sz w:val="32"/>
          <w:szCs w:val="32"/>
        </w:rPr>
      </w:pPr>
      <w:r w:rsidRPr="00DC4C14">
        <w:rPr>
          <w:rFonts w:ascii="黑体" w:eastAsia="黑体" w:hint="eastAsia"/>
          <w:b/>
          <w:sz w:val="32"/>
          <w:szCs w:val="32"/>
        </w:rPr>
        <w:t>【项目亮点】</w:t>
      </w:r>
    </w:p>
    <w:p w:rsidR="00325FC2" w:rsidRPr="00CC5FDB" w:rsidRDefault="00325FC2" w:rsidP="00A03923">
      <w:pPr>
        <w:pStyle w:val="a3"/>
        <w:numPr>
          <w:ilvl w:val="0"/>
          <w:numId w:val="14"/>
        </w:numPr>
        <w:spacing w:beforeLines="30" w:afterLines="30" w:line="460" w:lineRule="exact"/>
        <w:ind w:firstLineChars="0"/>
        <w:rPr>
          <w:rFonts w:ascii="仿宋_GB2312" w:eastAsia="仿宋_GB2312" w:hAnsi="华文中宋" w:cs="Times New Roman"/>
          <w:sz w:val="28"/>
          <w:szCs w:val="32"/>
        </w:rPr>
      </w:pPr>
      <w:r w:rsidRPr="00CC5FDB">
        <w:rPr>
          <w:rFonts w:ascii="仿宋_GB2312" w:eastAsia="仿宋_GB2312" w:hAnsi="华文中宋" w:cs="Times New Roman" w:hint="eastAsia"/>
          <w:b/>
          <w:sz w:val="28"/>
          <w:szCs w:val="32"/>
        </w:rPr>
        <w:t>美国政府官方背书：</w:t>
      </w:r>
      <w:r w:rsidR="00446C35" w:rsidRPr="00CC5FDB">
        <w:rPr>
          <w:rFonts w:ascii="仿宋_GB2312" w:eastAsia="仿宋_GB2312" w:hAnsi="华文中宋" w:cs="Times New Roman" w:hint="eastAsia"/>
          <w:sz w:val="28"/>
          <w:szCs w:val="32"/>
        </w:rPr>
        <w:t>赴美邀请函为旧金山市政府官方发送。</w:t>
      </w:r>
    </w:p>
    <w:p w:rsidR="00E84B5F" w:rsidRPr="00CC5FDB" w:rsidRDefault="00E84B5F" w:rsidP="001F5E90">
      <w:pPr>
        <w:pStyle w:val="a3"/>
        <w:numPr>
          <w:ilvl w:val="0"/>
          <w:numId w:val="1"/>
        </w:numPr>
        <w:spacing w:beforeLines="0" w:line="460" w:lineRule="exact"/>
        <w:ind w:firstLineChars="0"/>
        <w:rPr>
          <w:rFonts w:ascii="仿宋_GB2312" w:eastAsia="仿宋_GB2312" w:hAnsi="华文中宋" w:cs="Times New Roman"/>
          <w:sz w:val="28"/>
          <w:szCs w:val="32"/>
        </w:rPr>
      </w:pPr>
      <w:r w:rsidRPr="00CC5FDB">
        <w:rPr>
          <w:rFonts w:ascii="仿宋_GB2312" w:eastAsia="仿宋_GB2312" w:hAnsi="华文中宋" w:cs="Times New Roman" w:hint="eastAsia"/>
          <w:b/>
          <w:sz w:val="28"/>
          <w:szCs w:val="32"/>
        </w:rPr>
        <w:t>最具行业代表性考察深度参访：</w:t>
      </w:r>
      <w:r w:rsidRPr="00CC5FDB">
        <w:rPr>
          <w:rFonts w:ascii="仿宋_GB2312" w:eastAsia="仿宋_GB2312" w:hAnsi="华文中宋" w:cs="Times New Roman" w:hint="eastAsia"/>
          <w:sz w:val="28"/>
          <w:szCs w:val="32"/>
        </w:rPr>
        <w:t>深度参访美国中小微融资服务业务规模最</w:t>
      </w:r>
      <w:r w:rsidRPr="00CC5FDB">
        <w:rPr>
          <w:rFonts w:ascii="仿宋_GB2312" w:eastAsia="仿宋_GB2312" w:hAnsi="华文中宋" w:cs="Times New Roman" w:hint="eastAsia"/>
          <w:sz w:val="28"/>
          <w:szCs w:val="32"/>
        </w:rPr>
        <w:lastRenderedPageBreak/>
        <w:t>大、实力最强、全球市值最大的银行——富国银行；</w:t>
      </w:r>
      <w:r w:rsidR="00E6269D" w:rsidRPr="00CC5FDB">
        <w:rPr>
          <w:rFonts w:ascii="仿宋_GB2312" w:eastAsia="仿宋_GB2312" w:hAnsi="华文中宋" w:cs="Times New Roman" w:hint="eastAsia"/>
          <w:sz w:val="28"/>
          <w:szCs w:val="32"/>
        </w:rPr>
        <w:t>与 FICO 全球专家团队就反欺诈与风控</w:t>
      </w:r>
      <w:r w:rsidR="00325FC2" w:rsidRPr="00CC5FDB">
        <w:rPr>
          <w:rFonts w:ascii="仿宋_GB2312" w:eastAsia="仿宋_GB2312" w:hAnsi="华文中宋" w:cs="Times New Roman" w:hint="eastAsia"/>
          <w:sz w:val="28"/>
          <w:szCs w:val="32"/>
        </w:rPr>
        <w:t>技术与管理主题深入及落地研讨。</w:t>
      </w:r>
    </w:p>
    <w:p w:rsidR="00E84B5F" w:rsidRPr="00CC5FDB" w:rsidRDefault="00E84B5F" w:rsidP="001F5E90">
      <w:pPr>
        <w:pStyle w:val="a3"/>
        <w:numPr>
          <w:ilvl w:val="0"/>
          <w:numId w:val="1"/>
        </w:numPr>
        <w:spacing w:beforeLines="0" w:line="460" w:lineRule="exact"/>
        <w:ind w:firstLineChars="0"/>
        <w:rPr>
          <w:rFonts w:ascii="仿宋_GB2312" w:eastAsia="仿宋_GB2312" w:hAnsi="华文中宋" w:cs="Times New Roman"/>
          <w:sz w:val="28"/>
          <w:szCs w:val="32"/>
        </w:rPr>
      </w:pPr>
      <w:r w:rsidRPr="00CC5FDB">
        <w:rPr>
          <w:rFonts w:ascii="仿宋_GB2312" w:eastAsia="仿宋_GB2312" w:hAnsi="华文中宋" w:cs="Times New Roman" w:hint="eastAsia"/>
          <w:b/>
          <w:sz w:val="28"/>
          <w:szCs w:val="32"/>
        </w:rPr>
        <w:t>最前瞻的行业剖析：</w:t>
      </w:r>
      <w:r w:rsidRPr="00CC5FDB">
        <w:rPr>
          <w:rFonts w:ascii="仿宋_GB2312" w:eastAsia="仿宋_GB2312" w:hAnsi="华文中宋" w:cs="Times New Roman" w:hint="eastAsia"/>
          <w:sz w:val="28"/>
          <w:szCs w:val="32"/>
        </w:rPr>
        <w:t>美国</w:t>
      </w:r>
      <w:r w:rsidR="00517C95" w:rsidRPr="00CC5FDB">
        <w:rPr>
          <w:rFonts w:ascii="仿宋_GB2312" w:eastAsia="仿宋_GB2312" w:hAnsi="华文中宋" w:cs="Times New Roman" w:hint="eastAsia"/>
          <w:sz w:val="28"/>
          <w:szCs w:val="32"/>
        </w:rPr>
        <w:t>微贷</w:t>
      </w:r>
      <w:r w:rsidRPr="00CC5FDB">
        <w:rPr>
          <w:rFonts w:ascii="仿宋_GB2312" w:eastAsia="仿宋_GB2312" w:hAnsi="华文中宋" w:cs="Times New Roman" w:hint="eastAsia"/>
          <w:sz w:val="28"/>
          <w:szCs w:val="32"/>
        </w:rPr>
        <w:t>行业高管深度解析行业现状，业内专家与资深人士多视角剖析未来</w:t>
      </w:r>
      <w:r w:rsidR="00517C95" w:rsidRPr="00CC5FDB">
        <w:rPr>
          <w:rFonts w:ascii="仿宋_GB2312" w:eastAsia="仿宋_GB2312" w:hAnsi="华文中宋" w:cs="Times New Roman" w:hint="eastAsia"/>
          <w:sz w:val="28"/>
          <w:szCs w:val="32"/>
        </w:rPr>
        <w:t>微贷</w:t>
      </w:r>
      <w:r w:rsidRPr="00CC5FDB">
        <w:rPr>
          <w:rFonts w:ascii="仿宋_GB2312" w:eastAsia="仿宋_GB2312" w:hAnsi="华文中宋" w:cs="Times New Roman" w:hint="eastAsia"/>
          <w:sz w:val="28"/>
          <w:szCs w:val="32"/>
        </w:rPr>
        <w:t>行业的走势。</w:t>
      </w:r>
    </w:p>
    <w:p w:rsidR="00E84B5F" w:rsidRPr="00CC5FDB" w:rsidRDefault="00E84B5F" w:rsidP="001F5E90">
      <w:pPr>
        <w:pStyle w:val="a3"/>
        <w:numPr>
          <w:ilvl w:val="0"/>
          <w:numId w:val="1"/>
        </w:numPr>
        <w:spacing w:beforeLines="0" w:line="460" w:lineRule="exact"/>
        <w:ind w:firstLineChars="0"/>
        <w:rPr>
          <w:rFonts w:ascii="仿宋_GB2312" w:eastAsia="仿宋_GB2312" w:hAnsi="华文仿宋"/>
          <w:sz w:val="28"/>
          <w:szCs w:val="32"/>
        </w:rPr>
      </w:pPr>
      <w:r w:rsidRPr="00CC5FDB">
        <w:rPr>
          <w:rFonts w:ascii="仿宋_GB2312" w:eastAsia="仿宋_GB2312" w:hAnsi="华文仿宋" w:hint="eastAsia"/>
          <w:b/>
          <w:sz w:val="28"/>
          <w:szCs w:val="32"/>
        </w:rPr>
        <w:t>最高端的交流平台：</w:t>
      </w:r>
      <w:r w:rsidRPr="00CC5FDB">
        <w:rPr>
          <w:rFonts w:ascii="仿宋_GB2312" w:eastAsia="仿宋_GB2312" w:hAnsi="华文仿宋" w:hint="eastAsia"/>
          <w:sz w:val="28"/>
          <w:szCs w:val="32"/>
        </w:rPr>
        <w:t>整合国内</w:t>
      </w:r>
      <w:r w:rsidR="00517C95" w:rsidRPr="00CC5FDB">
        <w:rPr>
          <w:rFonts w:ascii="仿宋_GB2312" w:eastAsia="仿宋_GB2312" w:hAnsi="华文仿宋" w:hint="eastAsia"/>
          <w:sz w:val="28"/>
          <w:szCs w:val="32"/>
        </w:rPr>
        <w:t>外</w:t>
      </w:r>
      <w:r w:rsidRPr="00CC5FDB">
        <w:rPr>
          <w:rFonts w:ascii="仿宋_GB2312" w:eastAsia="仿宋_GB2312" w:hAnsi="华文仿宋" w:hint="eastAsia"/>
          <w:sz w:val="28"/>
          <w:szCs w:val="32"/>
        </w:rPr>
        <w:t>最优秀</w:t>
      </w:r>
      <w:r w:rsidR="00517C95" w:rsidRPr="00CC5FDB">
        <w:rPr>
          <w:rFonts w:ascii="仿宋_GB2312" w:eastAsia="仿宋_GB2312" w:hAnsi="华文仿宋" w:hint="eastAsia"/>
          <w:sz w:val="28"/>
          <w:szCs w:val="32"/>
        </w:rPr>
        <w:t>微贷、资管</w:t>
      </w:r>
      <w:r w:rsidRPr="00CC5FDB">
        <w:rPr>
          <w:rFonts w:ascii="仿宋_GB2312" w:eastAsia="仿宋_GB2312" w:hAnsi="华文仿宋" w:hint="eastAsia"/>
          <w:sz w:val="28"/>
          <w:szCs w:val="32"/>
        </w:rPr>
        <w:t>机构高级管理人员，在中小微金融平台中人脉搭建，战略合作。</w:t>
      </w:r>
    </w:p>
    <w:p w:rsidR="00517C95" w:rsidRPr="00CC5FDB" w:rsidRDefault="00517C95" w:rsidP="001F5E90">
      <w:pPr>
        <w:pStyle w:val="a3"/>
        <w:numPr>
          <w:ilvl w:val="0"/>
          <w:numId w:val="1"/>
        </w:numPr>
        <w:spacing w:before="156" w:line="460" w:lineRule="exact"/>
        <w:ind w:firstLineChars="0"/>
        <w:rPr>
          <w:rFonts w:ascii="仿宋_GB2312" w:eastAsia="仿宋_GB2312" w:hAnsi="华文仿宋"/>
          <w:sz w:val="28"/>
          <w:szCs w:val="32"/>
        </w:rPr>
      </w:pPr>
      <w:r w:rsidRPr="00CC5FDB">
        <w:rPr>
          <w:rFonts w:ascii="仿宋_GB2312" w:eastAsia="仿宋_GB2312" w:hAnsi="华文仿宋" w:hint="eastAsia"/>
          <w:b/>
          <w:sz w:val="28"/>
          <w:szCs w:val="32"/>
        </w:rPr>
        <w:t>最</w:t>
      </w:r>
      <w:r w:rsidR="00FB3841" w:rsidRPr="00CC5FDB">
        <w:rPr>
          <w:rFonts w:ascii="仿宋_GB2312" w:eastAsia="仿宋_GB2312" w:hAnsi="华文仿宋" w:hint="eastAsia"/>
          <w:b/>
          <w:sz w:val="28"/>
          <w:szCs w:val="32"/>
        </w:rPr>
        <w:t>杰出</w:t>
      </w:r>
      <w:r w:rsidRPr="00CC5FDB">
        <w:rPr>
          <w:rFonts w:ascii="仿宋_GB2312" w:eastAsia="仿宋_GB2312" w:hAnsi="华文仿宋" w:hint="eastAsia"/>
          <w:b/>
          <w:sz w:val="28"/>
          <w:szCs w:val="32"/>
        </w:rPr>
        <w:t>的人才对接：</w:t>
      </w:r>
      <w:r w:rsidRPr="00CC5FDB">
        <w:rPr>
          <w:rFonts w:ascii="仿宋_GB2312" w:eastAsia="仿宋_GB2312" w:hAnsi="华文仿宋" w:hint="eastAsia"/>
          <w:sz w:val="28"/>
          <w:szCs w:val="32"/>
        </w:rPr>
        <w:t>引进硅谷风控、</w:t>
      </w:r>
      <w:r w:rsidR="00325FC2" w:rsidRPr="00CC5FDB">
        <w:rPr>
          <w:rFonts w:ascii="仿宋_GB2312" w:eastAsia="仿宋_GB2312" w:hAnsi="华文仿宋" w:hint="eastAsia"/>
          <w:sz w:val="28"/>
          <w:szCs w:val="32"/>
        </w:rPr>
        <w:t>信审</w:t>
      </w:r>
      <w:r w:rsidRPr="00CC5FDB">
        <w:rPr>
          <w:rFonts w:ascii="仿宋_GB2312" w:eastAsia="仿宋_GB2312" w:hAnsi="华文仿宋" w:hint="eastAsia"/>
          <w:sz w:val="28"/>
          <w:szCs w:val="32"/>
        </w:rPr>
        <w:t>、数据分析等领域有意回国发展的</w:t>
      </w:r>
      <w:r w:rsidR="00FB3841" w:rsidRPr="00CC5FDB">
        <w:rPr>
          <w:rFonts w:ascii="仿宋_GB2312" w:eastAsia="仿宋_GB2312" w:hAnsi="华文仿宋" w:hint="eastAsia"/>
          <w:sz w:val="28"/>
          <w:szCs w:val="32"/>
        </w:rPr>
        <w:t>杰出</w:t>
      </w:r>
      <w:r w:rsidRPr="00CC5FDB">
        <w:rPr>
          <w:rFonts w:ascii="仿宋_GB2312" w:eastAsia="仿宋_GB2312" w:hAnsi="华文仿宋" w:hint="eastAsia"/>
          <w:sz w:val="28"/>
          <w:szCs w:val="32"/>
        </w:rPr>
        <w:t>人才</w:t>
      </w:r>
      <w:r w:rsidR="00325FC2" w:rsidRPr="00CC5FDB">
        <w:rPr>
          <w:rFonts w:ascii="仿宋_GB2312" w:eastAsia="仿宋_GB2312" w:hAnsi="华文仿宋" w:hint="eastAsia"/>
          <w:sz w:val="28"/>
          <w:szCs w:val="32"/>
        </w:rPr>
        <w:t>。</w:t>
      </w:r>
    </w:p>
    <w:p w:rsidR="00E84B5F" w:rsidRPr="00CC5FDB" w:rsidRDefault="00E84B5F" w:rsidP="001F5E90">
      <w:pPr>
        <w:pStyle w:val="a3"/>
        <w:numPr>
          <w:ilvl w:val="0"/>
          <w:numId w:val="1"/>
        </w:numPr>
        <w:spacing w:beforeLines="0" w:line="460" w:lineRule="exact"/>
        <w:ind w:firstLineChars="0"/>
        <w:rPr>
          <w:rFonts w:ascii="仿宋_GB2312" w:eastAsia="仿宋_GB2312" w:hAnsi="华文仿宋"/>
          <w:w w:val="90"/>
          <w:sz w:val="28"/>
          <w:szCs w:val="32"/>
        </w:rPr>
      </w:pPr>
      <w:r w:rsidRPr="00CC5FDB">
        <w:rPr>
          <w:rFonts w:ascii="仿宋_GB2312" w:eastAsia="仿宋_GB2312" w:hAnsi="华文仿宋" w:hint="eastAsia"/>
          <w:b/>
          <w:sz w:val="28"/>
          <w:szCs w:val="32"/>
        </w:rPr>
        <w:t>最顶级的媒体报道：</w:t>
      </w:r>
      <w:r w:rsidR="002A5F8F" w:rsidRPr="00CC5FDB">
        <w:rPr>
          <w:rFonts w:ascii="仿宋_GB2312" w:eastAsia="仿宋_GB2312" w:hAnsi="华文仿宋" w:hint="eastAsia"/>
          <w:w w:val="90"/>
          <w:sz w:val="28"/>
          <w:szCs w:val="32"/>
        </w:rPr>
        <w:t>凤凰卫视美洲台、新华网、第一财经、新浪财经、凤凰财经提升企业国际知名度及曝光率</w:t>
      </w:r>
      <w:r w:rsidRPr="00CC5FDB">
        <w:rPr>
          <w:rFonts w:ascii="仿宋_GB2312" w:eastAsia="仿宋_GB2312" w:hAnsi="华文仿宋" w:hint="eastAsia"/>
          <w:w w:val="90"/>
          <w:sz w:val="28"/>
          <w:szCs w:val="32"/>
        </w:rPr>
        <w:t>。</w:t>
      </w:r>
    </w:p>
    <w:p w:rsidR="00E84B5F" w:rsidRDefault="00E84B5F" w:rsidP="00A03923">
      <w:pPr>
        <w:spacing w:before="156" w:afterLines="30" w:line="0" w:lineRule="atLeast"/>
        <w:ind w:firstLine="1"/>
        <w:jc w:val="center"/>
        <w:rPr>
          <w:rFonts w:ascii="黑体" w:eastAsia="黑体"/>
          <w:b/>
          <w:sz w:val="32"/>
          <w:szCs w:val="32"/>
        </w:rPr>
      </w:pPr>
    </w:p>
    <w:p w:rsidR="00CC2B25" w:rsidRDefault="00E84B5F" w:rsidP="00A03923">
      <w:pPr>
        <w:spacing w:before="156" w:afterLines="30" w:line="0" w:lineRule="atLeast"/>
        <w:ind w:firstLine="1"/>
        <w:jc w:val="left"/>
        <w:rPr>
          <w:rFonts w:ascii="黑体" w:eastAsia="黑体"/>
          <w:b/>
          <w:sz w:val="32"/>
          <w:szCs w:val="32"/>
        </w:rPr>
      </w:pPr>
      <w:r w:rsidRPr="00DC4C14">
        <w:rPr>
          <w:rFonts w:ascii="黑体" w:eastAsia="黑体" w:hint="eastAsia"/>
          <w:b/>
          <w:sz w:val="32"/>
          <w:szCs w:val="32"/>
        </w:rPr>
        <w:t>【拟访行程</w:t>
      </w:r>
      <w:r>
        <w:rPr>
          <w:rFonts w:ascii="黑体" w:eastAsia="黑体" w:hint="eastAsia"/>
          <w:b/>
          <w:sz w:val="32"/>
          <w:szCs w:val="32"/>
        </w:rPr>
        <w:t>安排</w:t>
      </w:r>
      <w:r w:rsidRPr="00DC4C14">
        <w:rPr>
          <w:rFonts w:ascii="黑体" w:eastAsia="黑体" w:hint="eastAsia"/>
          <w:b/>
          <w:sz w:val="32"/>
          <w:szCs w:val="32"/>
        </w:rPr>
        <w:t>】</w:t>
      </w:r>
    </w:p>
    <w:p w:rsidR="00F54F70" w:rsidRPr="00F54F70" w:rsidRDefault="00CC5FDB" w:rsidP="00A03923">
      <w:pPr>
        <w:spacing w:before="156" w:afterLines="30" w:line="0" w:lineRule="atLeast"/>
        <w:jc w:val="center"/>
        <w:rPr>
          <w:rFonts w:ascii="华文中宋" w:eastAsia="华文中宋" w:hAnsi="华文中宋" w:cs="Times New Roman"/>
          <w:b/>
          <w:sz w:val="32"/>
          <w:szCs w:val="36"/>
        </w:rPr>
      </w:pPr>
      <w:r>
        <w:rPr>
          <w:rFonts w:ascii="华文中宋" w:eastAsia="华文中宋" w:hAnsi="华文中宋" w:cs="Times New Roman" w:hint="eastAsia"/>
          <w:b/>
          <w:sz w:val="32"/>
          <w:szCs w:val="36"/>
        </w:rPr>
        <w:t>美</w:t>
      </w:r>
      <w:r w:rsidR="00F54F70" w:rsidRPr="00F54F70">
        <w:rPr>
          <w:rFonts w:ascii="华文中宋" w:eastAsia="华文中宋" w:hAnsi="华文中宋" w:cs="Times New Roman" w:hint="eastAsia"/>
          <w:b/>
          <w:sz w:val="32"/>
          <w:szCs w:val="36"/>
        </w:rPr>
        <w:t>西</w:t>
      </w:r>
      <w:r w:rsidR="008E1245">
        <w:rPr>
          <w:rFonts w:ascii="华文中宋" w:eastAsia="华文中宋" w:hAnsi="华文中宋" w:cs="Times New Roman" w:hint="eastAsia"/>
          <w:b/>
          <w:sz w:val="32"/>
          <w:szCs w:val="36"/>
        </w:rPr>
        <w:t>领创</w:t>
      </w:r>
      <w:r w:rsidR="00F54F70" w:rsidRPr="00F54F70">
        <w:rPr>
          <w:rFonts w:ascii="华文中宋" w:eastAsia="华文中宋" w:hAnsi="华文中宋" w:cs="Times New Roman" w:hint="eastAsia"/>
          <w:b/>
          <w:sz w:val="32"/>
          <w:szCs w:val="36"/>
        </w:rPr>
        <w:t>小微贷款企业考察项目行程文件</w:t>
      </w:r>
    </w:p>
    <w:p w:rsidR="00E84B5F" w:rsidRPr="00F54F70" w:rsidRDefault="00E84B5F" w:rsidP="00A03923">
      <w:pPr>
        <w:spacing w:before="156" w:afterLines="30" w:line="0" w:lineRule="atLeast"/>
        <w:jc w:val="center"/>
        <w:rPr>
          <w:rFonts w:ascii="仿宋" w:eastAsia="仿宋" w:hAnsi="仿宋"/>
          <w:b/>
          <w:sz w:val="40"/>
          <w:szCs w:val="32"/>
        </w:rPr>
      </w:pPr>
      <w:r w:rsidRPr="00F54F70">
        <w:rPr>
          <w:rFonts w:ascii="仿宋" w:eastAsia="仿宋" w:hAnsi="仿宋" w:cs="Source Han Sans CN"/>
          <w:b/>
          <w:color w:val="000000"/>
          <w:sz w:val="28"/>
          <w:szCs w:val="23"/>
        </w:rPr>
        <w:t>10</w:t>
      </w:r>
      <w:r w:rsidRPr="00F54F70">
        <w:rPr>
          <w:rFonts w:ascii="仿宋" w:eastAsia="仿宋" w:hAnsi="仿宋" w:cs="Source Han Sans CN" w:hint="eastAsia"/>
          <w:b/>
          <w:color w:val="000000"/>
          <w:sz w:val="28"/>
          <w:szCs w:val="23"/>
        </w:rPr>
        <w:t>天</w:t>
      </w:r>
      <w:r w:rsidRPr="00F54F70">
        <w:rPr>
          <w:rFonts w:ascii="仿宋" w:eastAsia="仿宋" w:hAnsi="仿宋" w:cs="Source Han Sans CN"/>
          <w:b/>
          <w:color w:val="000000"/>
          <w:sz w:val="28"/>
          <w:szCs w:val="23"/>
        </w:rPr>
        <w:t>8</w:t>
      </w:r>
      <w:r w:rsidRPr="00F54F70">
        <w:rPr>
          <w:rFonts w:ascii="仿宋" w:eastAsia="仿宋" w:hAnsi="仿宋" w:cs="Source Han Sans CN" w:hint="eastAsia"/>
          <w:b/>
          <w:color w:val="000000"/>
          <w:sz w:val="28"/>
          <w:szCs w:val="23"/>
        </w:rPr>
        <w:t>夜旧金山-</w:t>
      </w:r>
      <w:r w:rsidR="00F54F70" w:rsidRPr="00F54F70">
        <w:rPr>
          <w:rFonts w:ascii="仿宋" w:eastAsia="仿宋" w:hAnsi="仿宋" w:cs="Source Han Sans CN" w:hint="eastAsia"/>
          <w:b/>
          <w:color w:val="000000"/>
          <w:sz w:val="28"/>
          <w:szCs w:val="23"/>
        </w:rPr>
        <w:t>硅谷</w:t>
      </w:r>
      <w:r w:rsidR="00C75A4D">
        <w:rPr>
          <w:rFonts w:ascii="仿宋" w:eastAsia="仿宋" w:hAnsi="仿宋" w:cs="Source Han Sans CN" w:hint="eastAsia"/>
          <w:b/>
          <w:color w:val="000000"/>
          <w:sz w:val="28"/>
          <w:szCs w:val="23"/>
        </w:rPr>
        <w:t>-纳帕</w:t>
      </w:r>
    </w:p>
    <w:tbl>
      <w:tblPr>
        <w:tblW w:w="562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94"/>
        <w:gridCol w:w="8009"/>
        <w:gridCol w:w="1143"/>
      </w:tblGrid>
      <w:tr w:rsidR="00F54F70" w:rsidRPr="00CC5FDB" w:rsidTr="00FF3362">
        <w:trPr>
          <w:trHeight w:val="433"/>
        </w:trPr>
        <w:tc>
          <w:tcPr>
            <w:tcW w:w="781" w:type="pct"/>
            <w:shd w:val="clear" w:color="auto" w:fill="4E8FC3"/>
            <w:vAlign w:val="center"/>
            <w:hideMark/>
          </w:tcPr>
          <w:p w:rsidR="00F54F70" w:rsidRPr="00CC5FDB" w:rsidRDefault="00F54F70" w:rsidP="001F5E90">
            <w:pPr>
              <w:widowControl/>
              <w:spacing w:before="156" w:line="407" w:lineRule="atLeast"/>
              <w:jc w:val="center"/>
              <w:rPr>
                <w:rFonts w:ascii="微软雅黑" w:eastAsia="微软雅黑" w:hAnsi="微软雅黑" w:cs="Times New Roman"/>
                <w:b/>
                <w:color w:val="FFFFFF"/>
                <w:kern w:val="0"/>
                <w:szCs w:val="21"/>
              </w:rPr>
            </w:pPr>
            <w:r w:rsidRPr="00CC5FDB">
              <w:rPr>
                <w:rFonts w:ascii="微软雅黑" w:eastAsia="微软雅黑" w:hAnsi="微软雅黑" w:cs="Times New Roman"/>
                <w:b/>
                <w:color w:val="FFFFFF"/>
                <w:kern w:val="0"/>
                <w:szCs w:val="21"/>
              </w:rPr>
              <w:t>时间</w:t>
            </w:r>
          </w:p>
        </w:tc>
        <w:tc>
          <w:tcPr>
            <w:tcW w:w="3692" w:type="pct"/>
            <w:shd w:val="clear" w:color="auto" w:fill="4E8FC3"/>
            <w:vAlign w:val="center"/>
            <w:hideMark/>
          </w:tcPr>
          <w:p w:rsidR="00F54F70" w:rsidRPr="00CC5FDB" w:rsidRDefault="00F54F70" w:rsidP="001F5E90">
            <w:pPr>
              <w:widowControl/>
              <w:spacing w:before="156" w:line="407" w:lineRule="atLeast"/>
              <w:jc w:val="center"/>
              <w:rPr>
                <w:rFonts w:ascii="微软雅黑" w:eastAsia="微软雅黑" w:hAnsi="微软雅黑" w:cs="Times New Roman"/>
                <w:b/>
                <w:color w:val="FFFFFF"/>
                <w:kern w:val="0"/>
                <w:szCs w:val="21"/>
              </w:rPr>
            </w:pPr>
            <w:r w:rsidRPr="00CC5FDB">
              <w:rPr>
                <w:rFonts w:ascii="微软雅黑" w:eastAsia="微软雅黑" w:hAnsi="微软雅黑" w:cs="Times New Roman"/>
                <w:b/>
                <w:color w:val="FFFFFF"/>
                <w:kern w:val="0"/>
                <w:szCs w:val="21"/>
              </w:rPr>
              <w:t>行程</w:t>
            </w:r>
          </w:p>
        </w:tc>
        <w:tc>
          <w:tcPr>
            <w:tcW w:w="527" w:type="pct"/>
            <w:shd w:val="clear" w:color="auto" w:fill="4E8FC3"/>
            <w:vAlign w:val="center"/>
          </w:tcPr>
          <w:p w:rsidR="00F54F70" w:rsidRPr="00CC5FDB" w:rsidRDefault="00F54F70" w:rsidP="00FF3362">
            <w:pPr>
              <w:widowControl/>
              <w:spacing w:before="156" w:line="407" w:lineRule="atLeast"/>
              <w:jc w:val="center"/>
              <w:rPr>
                <w:rFonts w:ascii="微软雅黑" w:eastAsia="微软雅黑" w:hAnsi="微软雅黑" w:cs="Times New Roman"/>
                <w:b/>
                <w:color w:val="FFFFFF"/>
                <w:kern w:val="0"/>
                <w:szCs w:val="21"/>
              </w:rPr>
            </w:pPr>
            <w:r w:rsidRPr="00CC5FDB">
              <w:rPr>
                <w:rFonts w:ascii="微软雅黑" w:eastAsia="微软雅黑" w:hAnsi="微软雅黑" w:cs="Times New Roman" w:hint="eastAsia"/>
                <w:b/>
                <w:color w:val="FFFFFF"/>
                <w:kern w:val="0"/>
                <w:szCs w:val="21"/>
              </w:rPr>
              <w:t>住宿地点</w:t>
            </w:r>
          </w:p>
        </w:tc>
      </w:tr>
      <w:tr w:rsidR="00F54F70" w:rsidRPr="00CC5FDB" w:rsidTr="00FF3362">
        <w:trPr>
          <w:trHeight w:val="1197"/>
        </w:trPr>
        <w:tc>
          <w:tcPr>
            <w:tcW w:w="781" w:type="pct"/>
            <w:shd w:val="clear" w:color="auto" w:fill="C6D9F1"/>
            <w:tcMar>
              <w:top w:w="150" w:type="dxa"/>
              <w:left w:w="0" w:type="dxa"/>
              <w:bottom w:w="150" w:type="dxa"/>
              <w:right w:w="0" w:type="dxa"/>
            </w:tcMar>
            <w:vAlign w:val="center"/>
            <w:hideMark/>
          </w:tcPr>
          <w:p w:rsidR="00F54F70"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第一天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1/24</w:t>
            </w:r>
          </w:p>
        </w:tc>
        <w:tc>
          <w:tcPr>
            <w:tcW w:w="3692" w:type="pct"/>
            <w:shd w:val="clear" w:color="auto" w:fill="C6D9F1"/>
            <w:vAlign w:val="center"/>
            <w:hideMark/>
          </w:tcPr>
          <w:p w:rsidR="00F54F70" w:rsidRPr="00CC5FDB" w:rsidRDefault="00F54F70" w:rsidP="001F5E90">
            <w:pPr>
              <w:widowControl/>
              <w:spacing w:before="156" w:line="407" w:lineRule="atLeast"/>
              <w:ind w:firstLineChars="50" w:firstLine="105"/>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中国 </w:t>
            </w:r>
            <w:r w:rsidRPr="00CC5FDB">
              <w:rPr>
                <w:rFonts w:ascii="微软雅黑" w:eastAsia="微软雅黑" w:hAnsi="微软雅黑" w:cs="Times New Roman"/>
                <w:noProof/>
                <w:kern w:val="0"/>
                <w:szCs w:val="21"/>
              </w:rPr>
              <w:drawing>
                <wp:inline distT="0" distB="0" distL="0" distR="0">
                  <wp:extent cx="314325" cy="180975"/>
                  <wp:effectExtent l="0" t="0" r="9525" b="9525"/>
                  <wp:docPr id="3" name="图片 2" descr="说明: http://www.credit-conference.cn/Templates/zhimei/images/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www.credit-conference.cn/Templates/zhimei/images/bj.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CC5FDB">
              <w:rPr>
                <w:rFonts w:ascii="微软雅黑" w:eastAsia="微软雅黑" w:hAnsi="微软雅黑" w:cs="Times New Roman"/>
                <w:kern w:val="0"/>
                <w:szCs w:val="21"/>
              </w:rPr>
              <w:t> </w:t>
            </w:r>
            <w:r w:rsidRPr="00CC5FDB">
              <w:rPr>
                <w:rFonts w:ascii="微软雅黑" w:eastAsia="微软雅黑" w:hAnsi="微软雅黑" w:cs="Times New Roman" w:hint="eastAsia"/>
                <w:kern w:val="0"/>
                <w:szCs w:val="21"/>
              </w:rPr>
              <w:t>旧金山</w:t>
            </w:r>
          </w:p>
          <w:p w:rsidR="00F54F70" w:rsidRPr="00CC5FDB" w:rsidRDefault="00F54F70" w:rsidP="001F5E90">
            <w:pPr>
              <w:widowControl/>
              <w:spacing w:before="156" w:line="407" w:lineRule="atLeast"/>
              <w:ind w:firstLineChars="50" w:firstLine="105"/>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旧金山</w:t>
            </w:r>
            <w:r w:rsidRPr="00CC5FDB">
              <w:rPr>
                <w:rFonts w:ascii="微软雅黑" w:eastAsia="微软雅黑" w:hAnsi="微软雅黑" w:cs="Times New Roman"/>
                <w:b/>
                <w:bCs/>
                <w:kern w:val="0"/>
                <w:szCs w:val="21"/>
              </w:rPr>
              <w:t>渔人码头</w:t>
            </w:r>
            <w:r w:rsidRPr="00CC5FDB">
              <w:rPr>
                <w:rFonts w:ascii="微软雅黑" w:eastAsia="微软雅黑" w:hAnsi="微软雅黑" w:cs="Times New Roman"/>
                <w:kern w:val="0"/>
                <w:szCs w:val="21"/>
              </w:rPr>
              <w:t>欢迎晚宴。</w:t>
            </w:r>
          </w:p>
        </w:tc>
        <w:tc>
          <w:tcPr>
            <w:tcW w:w="527" w:type="pct"/>
            <w:shd w:val="clear" w:color="auto" w:fill="C6D9F1"/>
            <w:vAlign w:val="center"/>
          </w:tcPr>
          <w:p w:rsidR="00F54F70" w:rsidRPr="00CC5FDB" w:rsidRDefault="00F54F70" w:rsidP="00FF3362">
            <w:pPr>
              <w:widowControl/>
              <w:spacing w:before="156" w:line="407" w:lineRule="atLeast"/>
              <w:ind w:firstLineChars="50" w:firstLine="105"/>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旧金山</w:t>
            </w:r>
          </w:p>
        </w:tc>
      </w:tr>
      <w:tr w:rsidR="00F54F70" w:rsidRPr="00CC5FDB" w:rsidTr="00FF3362">
        <w:trPr>
          <w:trHeight w:val="2543"/>
        </w:trPr>
        <w:tc>
          <w:tcPr>
            <w:tcW w:w="781" w:type="pct"/>
            <w:shd w:val="clear" w:color="auto" w:fill="auto"/>
            <w:tcMar>
              <w:top w:w="150" w:type="dxa"/>
              <w:left w:w="0" w:type="dxa"/>
              <w:bottom w:w="150" w:type="dxa"/>
              <w:right w:w="0" w:type="dxa"/>
            </w:tcMar>
            <w:vAlign w:val="center"/>
            <w:hideMark/>
          </w:tcPr>
          <w:p w:rsidR="00C75A4D"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第二天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w:t>
            </w:r>
            <w:r w:rsidRPr="00CC5FDB">
              <w:rPr>
                <w:rFonts w:ascii="微软雅黑" w:eastAsia="微软雅黑" w:hAnsi="微软雅黑" w:cs="Times New Roman" w:hint="eastAsia"/>
                <w:kern w:val="0"/>
                <w:szCs w:val="21"/>
              </w:rPr>
              <w:t>25</w:t>
            </w:r>
          </w:p>
        </w:tc>
        <w:tc>
          <w:tcPr>
            <w:tcW w:w="3692" w:type="pct"/>
            <w:shd w:val="clear" w:color="auto" w:fill="auto"/>
            <w:vAlign w:val="center"/>
            <w:hideMark/>
          </w:tcPr>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bCs/>
                <w:kern w:val="0"/>
                <w:szCs w:val="21"/>
              </w:rPr>
            </w:pPr>
            <w:r w:rsidRPr="00CC5FDB">
              <w:rPr>
                <w:rFonts w:ascii="微软雅黑" w:eastAsia="微软雅黑" w:hAnsi="微软雅黑" w:cs="Times New Roman" w:hint="eastAsia"/>
                <w:b/>
                <w:bCs/>
                <w:kern w:val="0"/>
                <w:szCs w:val="21"/>
              </w:rPr>
              <w:t>创新</w:t>
            </w:r>
            <w:r w:rsidRPr="00CC5FDB">
              <w:rPr>
                <w:rFonts w:ascii="微软雅黑" w:eastAsia="微软雅黑" w:hAnsi="微软雅黑" w:cs="Times New Roman"/>
                <w:b/>
                <w:bCs/>
                <w:kern w:val="0"/>
                <w:szCs w:val="21"/>
              </w:rPr>
              <w:t>金融企业家&amp;高管硅谷深度实操培训</w:t>
            </w:r>
          </w:p>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kern w:val="0"/>
                <w:szCs w:val="21"/>
              </w:rPr>
            </w:pPr>
            <w:r w:rsidRPr="00CC5FDB">
              <w:rPr>
                <w:rFonts w:ascii="微软雅黑" w:eastAsia="微软雅黑" w:hAnsi="微软雅黑" w:cs="Times New Roman"/>
                <w:b/>
                <w:bCs/>
                <w:kern w:val="0"/>
                <w:szCs w:val="21"/>
              </w:rPr>
              <w:t>FICO 全球专家项目</w:t>
            </w:r>
          </w:p>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由 FICO 全球专家团队的高级副总裁Chisoo Lyons 与首席科学家ChenyangLian发起的独立培训项目，就反欺诈与风控主题深入研讨，FICO 40年全球最佳实践与实战经验分享。</w:t>
            </w:r>
          </w:p>
        </w:tc>
        <w:tc>
          <w:tcPr>
            <w:tcW w:w="527" w:type="pct"/>
            <w:vAlign w:val="center"/>
          </w:tcPr>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b/>
                <w:bCs/>
                <w:kern w:val="0"/>
                <w:szCs w:val="21"/>
              </w:rPr>
            </w:pPr>
            <w:r w:rsidRPr="00CC5FDB">
              <w:rPr>
                <w:rFonts w:ascii="微软雅黑" w:eastAsia="微软雅黑" w:hAnsi="微软雅黑" w:cs="Times New Roman" w:hint="eastAsia"/>
                <w:kern w:val="0"/>
                <w:szCs w:val="21"/>
              </w:rPr>
              <w:t>旧金山</w:t>
            </w:r>
          </w:p>
        </w:tc>
      </w:tr>
      <w:tr w:rsidR="00F54F70" w:rsidRPr="00CC5FDB" w:rsidTr="00FF3362">
        <w:trPr>
          <w:trHeight w:val="3770"/>
        </w:trPr>
        <w:tc>
          <w:tcPr>
            <w:tcW w:w="781" w:type="pct"/>
            <w:shd w:val="clear" w:color="auto" w:fill="C6D9F1"/>
            <w:tcMar>
              <w:top w:w="150" w:type="dxa"/>
              <w:left w:w="0" w:type="dxa"/>
              <w:bottom w:w="150" w:type="dxa"/>
              <w:right w:w="0" w:type="dxa"/>
            </w:tcMar>
            <w:vAlign w:val="center"/>
          </w:tcPr>
          <w:p w:rsidR="00F54F70"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lastRenderedPageBreak/>
              <w:t>第三天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w:t>
            </w:r>
            <w:r w:rsidRPr="00CC5FDB">
              <w:rPr>
                <w:rFonts w:ascii="微软雅黑" w:eastAsia="微软雅黑" w:hAnsi="微软雅黑" w:cs="Times New Roman" w:hint="eastAsia"/>
                <w:kern w:val="0"/>
                <w:szCs w:val="21"/>
              </w:rPr>
              <w:t>26</w:t>
            </w:r>
          </w:p>
        </w:tc>
        <w:tc>
          <w:tcPr>
            <w:tcW w:w="3692" w:type="pct"/>
            <w:shd w:val="clear" w:color="auto" w:fill="C6D9F1"/>
            <w:vAlign w:val="center"/>
          </w:tcPr>
          <w:p w:rsidR="00F54F70" w:rsidRPr="00CC5FDB" w:rsidRDefault="00F54F70" w:rsidP="001F5E90">
            <w:pPr>
              <w:widowControl/>
              <w:spacing w:before="156" w:line="407" w:lineRule="atLeast"/>
              <w:ind w:leftChars="57" w:left="120"/>
              <w:jc w:val="left"/>
              <w:rPr>
                <w:rFonts w:ascii="微软雅黑" w:eastAsia="微软雅黑" w:hAnsi="微软雅黑" w:cs="Times New Roman"/>
                <w:b/>
                <w:kern w:val="0"/>
                <w:szCs w:val="21"/>
              </w:rPr>
            </w:pPr>
            <w:r w:rsidRPr="00CC5FDB">
              <w:rPr>
                <w:rFonts w:ascii="微软雅黑" w:eastAsia="微软雅黑" w:hAnsi="微软雅黑" w:cs="Times New Roman" w:hint="eastAsia"/>
                <w:b/>
                <w:kern w:val="0"/>
                <w:szCs w:val="21"/>
              </w:rPr>
              <w:t>上午：</w:t>
            </w:r>
            <w:r w:rsidRPr="00CC5FDB">
              <w:rPr>
                <w:rFonts w:ascii="微软雅黑" w:eastAsia="微软雅黑" w:hAnsi="微软雅黑" w:cs="Times New Roman"/>
                <w:b/>
                <w:kern w:val="0"/>
                <w:szCs w:val="21"/>
              </w:rPr>
              <w:t>斯坦福大学</w:t>
            </w:r>
            <w:r w:rsidRPr="00CC5FDB">
              <w:rPr>
                <w:rFonts w:ascii="微软雅黑" w:eastAsia="微软雅黑" w:hAnsi="微软雅黑" w:cs="Times New Roman" w:hint="eastAsia"/>
                <w:b/>
                <w:kern w:val="0"/>
                <w:szCs w:val="21"/>
              </w:rPr>
              <w:t>金融</w:t>
            </w:r>
            <w:r w:rsidRPr="00CC5FDB">
              <w:rPr>
                <w:rFonts w:ascii="微软雅黑" w:eastAsia="微软雅黑" w:hAnsi="微软雅黑" w:cs="Times New Roman"/>
                <w:b/>
                <w:kern w:val="0"/>
                <w:szCs w:val="21"/>
              </w:rPr>
              <w:t>创新项目</w:t>
            </w:r>
          </w:p>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斯坦福国际研究院与商学院联合推出创新与风投主题课程，以大量真实案例深入理解斯坦福大学Chang</w:t>
            </w:r>
            <w:r w:rsidRPr="00CC5FDB">
              <w:rPr>
                <w:rFonts w:ascii="微软雅黑" w:eastAsia="微软雅黑" w:hAnsi="微软雅黑" w:cs="Times New Roman" w:hint="eastAsia"/>
                <w:kern w:val="0"/>
                <w:szCs w:val="21"/>
              </w:rPr>
              <w:t>e</w:t>
            </w:r>
            <w:r w:rsidRPr="00CC5FDB">
              <w:rPr>
                <w:rFonts w:ascii="微软雅黑" w:eastAsia="微软雅黑" w:hAnsi="微软雅黑" w:cs="Times New Roman"/>
                <w:kern w:val="0"/>
                <w:szCs w:val="21"/>
              </w:rPr>
              <w:t xml:space="preserve"> lives. Change organizations. Change the world的创新理念。</w:t>
            </w:r>
          </w:p>
          <w:p w:rsidR="00F54F70" w:rsidRPr="00CC5FDB" w:rsidRDefault="00F54F70" w:rsidP="001F5E90">
            <w:pPr>
              <w:widowControl/>
              <w:spacing w:before="156" w:line="407" w:lineRule="atLeast"/>
              <w:ind w:firstLineChars="50" w:firstLine="105"/>
              <w:jc w:val="left"/>
              <w:rPr>
                <w:rFonts w:ascii="微软雅黑" w:eastAsia="微软雅黑" w:hAnsi="微软雅黑" w:cs="Times New Roman"/>
                <w:b/>
                <w:kern w:val="0"/>
                <w:szCs w:val="21"/>
              </w:rPr>
            </w:pPr>
            <w:r w:rsidRPr="00CC5FDB">
              <w:rPr>
                <w:rFonts w:ascii="微软雅黑" w:eastAsia="微软雅黑" w:hAnsi="微软雅黑" w:cs="Times New Roman" w:hint="eastAsia"/>
                <w:b/>
                <w:kern w:val="0"/>
                <w:szCs w:val="21"/>
              </w:rPr>
              <w:t>下午：</w:t>
            </w:r>
            <w:r w:rsidRPr="00CC5FDB">
              <w:rPr>
                <w:rFonts w:ascii="微软雅黑" w:eastAsia="微软雅黑" w:hAnsi="微软雅黑" w:cs="Times New Roman"/>
                <w:b/>
                <w:kern w:val="0"/>
                <w:szCs w:val="21"/>
              </w:rPr>
              <w:t>伯克利大学</w:t>
            </w:r>
            <w:r w:rsidR="00C75A4D" w:rsidRPr="00CC5FDB">
              <w:rPr>
                <w:rFonts w:ascii="微软雅黑" w:eastAsia="微软雅黑" w:hAnsi="微软雅黑" w:cs="Times New Roman" w:hint="eastAsia"/>
                <w:b/>
                <w:kern w:val="0"/>
                <w:szCs w:val="21"/>
              </w:rPr>
              <w:t>小贷</w:t>
            </w:r>
            <w:r w:rsidRPr="00CC5FDB">
              <w:rPr>
                <w:rFonts w:ascii="微软雅黑" w:eastAsia="微软雅黑" w:hAnsi="微软雅黑" w:cs="Times New Roman"/>
                <w:b/>
                <w:kern w:val="0"/>
                <w:szCs w:val="21"/>
              </w:rPr>
              <w:t>企业融资项目</w:t>
            </w:r>
          </w:p>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美国著名研究型加州大学伯克利分校商学院任课教师，前华尔街投行执行总监Fernando Garcia 教授探讨互金企业在美融资的各类渠道实操分析</w:t>
            </w:r>
            <w:r w:rsidRPr="00CC5FDB">
              <w:rPr>
                <w:rFonts w:ascii="微软雅黑" w:eastAsia="微软雅黑" w:hAnsi="微软雅黑" w:cs="Times New Roman" w:hint="eastAsia"/>
                <w:kern w:val="0"/>
                <w:szCs w:val="21"/>
              </w:rPr>
              <w:t>。</w:t>
            </w:r>
          </w:p>
        </w:tc>
        <w:tc>
          <w:tcPr>
            <w:tcW w:w="527" w:type="pct"/>
            <w:shd w:val="clear" w:color="auto" w:fill="C6D9F1"/>
            <w:vAlign w:val="center"/>
          </w:tcPr>
          <w:p w:rsidR="00F54F70" w:rsidRPr="00CC5FDB" w:rsidRDefault="00F54F70" w:rsidP="00FF3362">
            <w:pPr>
              <w:widowControl/>
              <w:spacing w:before="156" w:line="407" w:lineRule="atLeast"/>
              <w:ind w:leftChars="57" w:left="120"/>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leftChars="57" w:left="120"/>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leftChars="57" w:left="120"/>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jc w:val="center"/>
              <w:rPr>
                <w:rFonts w:ascii="微软雅黑" w:eastAsia="微软雅黑" w:hAnsi="微软雅黑" w:cs="Times New Roman"/>
                <w:b/>
                <w:kern w:val="0"/>
                <w:szCs w:val="21"/>
              </w:rPr>
            </w:pPr>
            <w:r w:rsidRPr="00CC5FDB">
              <w:rPr>
                <w:rFonts w:ascii="微软雅黑" w:eastAsia="微软雅黑" w:hAnsi="微软雅黑" w:cs="Times New Roman" w:hint="eastAsia"/>
                <w:kern w:val="0"/>
                <w:szCs w:val="21"/>
              </w:rPr>
              <w:t>硅谷</w:t>
            </w:r>
          </w:p>
        </w:tc>
      </w:tr>
      <w:tr w:rsidR="00F54F70" w:rsidRPr="00CC5FDB" w:rsidTr="00FF3362">
        <w:trPr>
          <w:trHeight w:val="1009"/>
        </w:trPr>
        <w:tc>
          <w:tcPr>
            <w:tcW w:w="781" w:type="pct"/>
            <w:shd w:val="clear" w:color="auto" w:fill="auto"/>
            <w:tcMar>
              <w:top w:w="150" w:type="dxa"/>
              <w:left w:w="0" w:type="dxa"/>
              <w:bottom w:w="150" w:type="dxa"/>
              <w:right w:w="0" w:type="dxa"/>
            </w:tcMar>
            <w:vAlign w:val="center"/>
            <w:hideMark/>
          </w:tcPr>
          <w:p w:rsidR="00F54F70"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第四-五天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w:t>
            </w:r>
            <w:r w:rsidRPr="00CC5FDB">
              <w:rPr>
                <w:rFonts w:ascii="微软雅黑" w:eastAsia="微软雅黑" w:hAnsi="微软雅黑" w:cs="Times New Roman" w:hint="eastAsia"/>
                <w:kern w:val="0"/>
                <w:szCs w:val="21"/>
              </w:rPr>
              <w:t>27</w:t>
            </w:r>
            <w:r w:rsidRPr="00CC5FDB">
              <w:rPr>
                <w:rFonts w:ascii="微软雅黑" w:eastAsia="微软雅黑" w:hAnsi="微软雅黑" w:cs="Times New Roman"/>
                <w:kern w:val="0"/>
                <w:szCs w:val="21"/>
              </w:rPr>
              <w:t xml:space="preserve"> -</w:t>
            </w:r>
            <w:r w:rsidRPr="00CC5FDB">
              <w:rPr>
                <w:rFonts w:ascii="微软雅黑" w:eastAsia="微软雅黑" w:hAnsi="微软雅黑" w:cs="Times New Roman" w:hint="eastAsia"/>
                <w:kern w:val="0"/>
                <w:szCs w:val="21"/>
              </w:rPr>
              <w:t>28</w:t>
            </w:r>
          </w:p>
        </w:tc>
        <w:tc>
          <w:tcPr>
            <w:tcW w:w="3692" w:type="pct"/>
            <w:shd w:val="clear" w:color="auto" w:fill="auto"/>
            <w:vAlign w:val="center"/>
            <w:hideMark/>
          </w:tcPr>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参加</w:t>
            </w:r>
            <w:r w:rsidRPr="00CC5FDB">
              <w:rPr>
                <w:rFonts w:ascii="微软雅黑" w:eastAsia="微软雅黑" w:hAnsi="微软雅黑" w:cs="Times New Roman" w:hint="eastAsia"/>
                <w:kern w:val="0"/>
                <w:szCs w:val="21"/>
              </w:rPr>
              <w:t>旧金山</w:t>
            </w:r>
            <w:r w:rsidR="00245089" w:rsidRPr="008E1245">
              <w:rPr>
                <w:rFonts w:ascii="微软雅黑" w:eastAsia="微软雅黑" w:hAnsi="微软雅黑" w:cs="Times New Roman" w:hint="eastAsia"/>
                <w:b/>
                <w:kern w:val="0"/>
                <w:szCs w:val="21"/>
              </w:rPr>
              <w:t>中美</w:t>
            </w:r>
            <w:r w:rsidR="00CD0F58">
              <w:rPr>
                <w:rFonts w:ascii="微软雅黑" w:eastAsia="微软雅黑" w:hAnsi="微软雅黑" w:cs="Times New Roman" w:hint="eastAsia"/>
                <w:b/>
                <w:kern w:val="0"/>
                <w:szCs w:val="21"/>
              </w:rPr>
              <w:t>创新与</w:t>
            </w:r>
            <w:r w:rsidR="008E1245" w:rsidRPr="008E1245">
              <w:rPr>
                <w:rFonts w:ascii="微软雅黑" w:eastAsia="微软雅黑" w:hAnsi="微软雅黑" w:cs="Times New Roman" w:hint="eastAsia"/>
                <w:b/>
                <w:kern w:val="0"/>
                <w:szCs w:val="21"/>
              </w:rPr>
              <w:t>信用峰会</w:t>
            </w:r>
            <w:r w:rsidRPr="00CC5FDB">
              <w:rPr>
                <w:rFonts w:ascii="微软雅黑" w:eastAsia="微软雅黑" w:hAnsi="微软雅黑" w:cs="Times New Roman"/>
                <w:kern w:val="0"/>
                <w:szCs w:val="21"/>
              </w:rPr>
              <w:t>，全球唯一专注于中美合作交流的</w:t>
            </w:r>
            <w:r w:rsidRPr="00CC5FDB">
              <w:rPr>
                <w:rFonts w:ascii="微软雅黑" w:eastAsia="微软雅黑" w:hAnsi="微软雅黑" w:cs="Times New Roman" w:hint="eastAsia"/>
                <w:kern w:val="0"/>
                <w:szCs w:val="21"/>
              </w:rPr>
              <w:t>金融创新</w:t>
            </w:r>
            <w:r w:rsidRPr="00CC5FDB">
              <w:rPr>
                <w:rFonts w:ascii="微软雅黑" w:eastAsia="微软雅黑" w:hAnsi="微软雅黑" w:cs="Times New Roman"/>
                <w:kern w:val="0"/>
                <w:szCs w:val="21"/>
              </w:rPr>
              <w:t>峰会。</w:t>
            </w:r>
            <w:r w:rsidR="006E2104">
              <w:rPr>
                <w:rFonts w:ascii="微软雅黑" w:eastAsia="微软雅黑" w:hAnsi="微软雅黑" w:cs="Times New Roman" w:hint="eastAsia"/>
                <w:kern w:val="0"/>
                <w:szCs w:val="21"/>
              </w:rPr>
              <w:t>（会议议程见附件二）</w:t>
            </w:r>
            <w:r w:rsidR="0022351D">
              <w:rPr>
                <w:rFonts w:ascii="微软雅黑" w:eastAsia="微软雅黑" w:hAnsi="微软雅黑" w:cs="Times New Roman" w:hint="eastAsia"/>
                <w:kern w:val="0"/>
                <w:szCs w:val="21"/>
              </w:rPr>
              <w:t>议程更新请登录网址：www.credit-conference.cn</w:t>
            </w:r>
          </w:p>
        </w:tc>
        <w:tc>
          <w:tcPr>
            <w:tcW w:w="527" w:type="pct"/>
            <w:vAlign w:val="center"/>
          </w:tcPr>
          <w:p w:rsidR="00F54F70" w:rsidRPr="00CC5FDB" w:rsidRDefault="00F54F70" w:rsidP="00FF3362">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旧金山</w:t>
            </w:r>
          </w:p>
        </w:tc>
      </w:tr>
      <w:tr w:rsidR="00F54F70" w:rsidRPr="00CC5FDB" w:rsidTr="00FF3362">
        <w:tc>
          <w:tcPr>
            <w:tcW w:w="781" w:type="pct"/>
            <w:shd w:val="clear" w:color="auto" w:fill="C6D9F1"/>
            <w:tcMar>
              <w:top w:w="150" w:type="dxa"/>
              <w:left w:w="0" w:type="dxa"/>
              <w:bottom w:w="150" w:type="dxa"/>
              <w:right w:w="0" w:type="dxa"/>
            </w:tcMar>
            <w:vAlign w:val="center"/>
            <w:hideMark/>
          </w:tcPr>
          <w:p w:rsidR="00F54F70" w:rsidRPr="00CC5FDB" w:rsidRDefault="00C75A4D" w:rsidP="001F5E90">
            <w:pPr>
              <w:widowControl/>
              <w:spacing w:before="156" w:line="407" w:lineRule="atLeast"/>
              <w:ind w:firstLineChars="200" w:firstLine="420"/>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第六天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w:t>
            </w:r>
            <w:r w:rsidRPr="00CC5FDB">
              <w:rPr>
                <w:rFonts w:ascii="微软雅黑" w:eastAsia="微软雅黑" w:hAnsi="微软雅黑" w:cs="Times New Roman" w:hint="eastAsia"/>
                <w:kern w:val="0"/>
                <w:szCs w:val="21"/>
              </w:rPr>
              <w:t>29</w:t>
            </w:r>
          </w:p>
        </w:tc>
        <w:tc>
          <w:tcPr>
            <w:tcW w:w="3692" w:type="pct"/>
            <w:shd w:val="clear" w:color="auto" w:fill="C6D9F1"/>
            <w:vAlign w:val="center"/>
            <w:hideMark/>
          </w:tcPr>
          <w:p w:rsidR="00F54F70" w:rsidRPr="00CC5FDB" w:rsidRDefault="00F54F70" w:rsidP="001F5E90">
            <w:pPr>
              <w:widowControl/>
              <w:spacing w:before="156" w:line="407" w:lineRule="atLeast"/>
              <w:ind w:leftChars="56" w:left="118"/>
              <w:jc w:val="left"/>
              <w:rPr>
                <w:rFonts w:ascii="微软雅黑" w:eastAsia="微软雅黑" w:hAnsi="微软雅黑" w:cs="Times New Roman"/>
                <w:b/>
                <w:bCs/>
                <w:kern w:val="0"/>
                <w:szCs w:val="21"/>
              </w:rPr>
            </w:pPr>
            <w:r w:rsidRPr="00CC5FDB">
              <w:rPr>
                <w:rFonts w:ascii="微软雅黑" w:eastAsia="微软雅黑" w:hAnsi="微软雅黑" w:cs="Times New Roman"/>
                <w:b/>
                <w:bCs/>
                <w:kern w:val="0"/>
                <w:szCs w:val="21"/>
              </w:rPr>
              <w:t>与有潜在合作的美国企业进行高管商务会议，洽谈跨国合作商机。</w:t>
            </w:r>
          </w:p>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bCs/>
                <w:kern w:val="0"/>
                <w:szCs w:val="21"/>
              </w:rPr>
            </w:pPr>
            <w:r w:rsidRPr="00CC5FDB">
              <w:rPr>
                <w:rFonts w:ascii="微软雅黑" w:eastAsia="微软雅黑" w:hAnsi="微软雅黑" w:cs="Times New Roman" w:hint="eastAsia"/>
                <w:b/>
                <w:bCs/>
                <w:kern w:val="0"/>
                <w:szCs w:val="21"/>
              </w:rPr>
              <w:t>参访机构包括</w:t>
            </w:r>
            <w:r w:rsidRPr="00CC5FDB">
              <w:rPr>
                <w:rFonts w:ascii="微软雅黑" w:eastAsia="微软雅黑" w:hAnsi="微软雅黑" w:cs="Times New Roman"/>
                <w:b/>
                <w:bCs/>
                <w:kern w:val="0"/>
                <w:szCs w:val="21"/>
              </w:rPr>
              <w:t>：</w:t>
            </w:r>
          </w:p>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bCs/>
                <w:kern w:val="0"/>
                <w:szCs w:val="21"/>
              </w:rPr>
            </w:pPr>
            <w:r w:rsidRPr="00CC5FDB">
              <w:rPr>
                <w:rFonts w:ascii="微软雅黑" w:eastAsia="微软雅黑" w:hAnsi="微软雅黑" w:cs="Times New Roman" w:hint="eastAsia"/>
                <w:b/>
                <w:bCs/>
                <w:kern w:val="0"/>
                <w:szCs w:val="21"/>
              </w:rPr>
              <w:t>上午：</w:t>
            </w:r>
            <w:r w:rsidRPr="00CC5FDB">
              <w:rPr>
                <w:rFonts w:ascii="微软雅黑" w:eastAsia="微软雅黑" w:hAnsi="微软雅黑" w:cs="Times New Roman"/>
                <w:b/>
                <w:bCs/>
                <w:kern w:val="0"/>
                <w:szCs w:val="21"/>
              </w:rPr>
              <w:t>Prosper中国合资公司计划</w:t>
            </w:r>
            <w:r w:rsidRPr="00CC5FDB">
              <w:rPr>
                <w:rFonts w:ascii="微软雅黑" w:eastAsia="微软雅黑" w:hAnsi="微软雅黑" w:cs="Times New Roman" w:hint="eastAsia"/>
                <w:b/>
                <w:bCs/>
                <w:kern w:val="0"/>
                <w:szCs w:val="21"/>
              </w:rPr>
              <w:t>展示</w:t>
            </w:r>
          </w:p>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 xml:space="preserve">与 Prosper </w:t>
            </w:r>
            <w:r w:rsidRPr="00CC5FDB">
              <w:rPr>
                <w:rFonts w:ascii="微软雅黑" w:eastAsia="微软雅黑" w:hAnsi="微软雅黑" w:cs="Times New Roman" w:hint="eastAsia"/>
                <w:kern w:val="0"/>
                <w:szCs w:val="21"/>
              </w:rPr>
              <w:t>董事长</w:t>
            </w:r>
            <w:r w:rsidRPr="00CC5FDB">
              <w:rPr>
                <w:rFonts w:ascii="微软雅黑" w:eastAsia="微软雅黑" w:hAnsi="微软雅黑" w:cs="Times New Roman"/>
                <w:kern w:val="0"/>
                <w:szCs w:val="21"/>
              </w:rPr>
              <w:t>探讨如何在中国设立合资性质的网贷公司。自今年7月起，Prosper高管已多次赴中国准备合资公司的设立，希望找到合适的中国合作伙伴。</w:t>
            </w:r>
          </w:p>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kern w:val="0"/>
                <w:szCs w:val="21"/>
              </w:rPr>
            </w:pPr>
            <w:r w:rsidRPr="00CC5FDB">
              <w:rPr>
                <w:rFonts w:ascii="微软雅黑" w:eastAsia="微软雅黑" w:hAnsi="微软雅黑" w:cs="Times New Roman" w:hint="eastAsia"/>
                <w:b/>
                <w:kern w:val="0"/>
                <w:szCs w:val="21"/>
              </w:rPr>
              <w:t>下午：</w:t>
            </w:r>
            <w:r w:rsidRPr="00CC5FDB">
              <w:rPr>
                <w:rFonts w:ascii="微软雅黑" w:eastAsia="微软雅黑" w:hAnsi="微软雅黑" w:cs="Times New Roman"/>
                <w:b/>
                <w:kern w:val="0"/>
                <w:szCs w:val="21"/>
              </w:rPr>
              <w:t>富国银行企业组织架构整合</w:t>
            </w:r>
          </w:p>
          <w:p w:rsidR="00F54F70" w:rsidRPr="00CC5FDB" w:rsidRDefault="00F54F70" w:rsidP="001F5E90">
            <w:pPr>
              <w:widowControl/>
              <w:spacing w:before="156" w:line="407" w:lineRule="atLeast"/>
              <w:ind w:leftChars="57" w:left="120"/>
              <w:jc w:val="left"/>
              <w:rPr>
                <w:rFonts w:ascii="微软雅黑" w:eastAsia="微软雅黑" w:hAnsi="微软雅黑" w:cs="Times New Roman"/>
                <w:kern w:val="0"/>
                <w:szCs w:val="21"/>
              </w:rPr>
            </w:pPr>
            <w:r w:rsidRPr="00CC5FDB">
              <w:rPr>
                <w:rFonts w:ascii="微软雅黑" w:eastAsia="微软雅黑" w:hAnsi="微软雅黑" w:cs="Times New Roman"/>
                <w:kern w:val="0"/>
                <w:szCs w:val="21"/>
              </w:rPr>
              <w:t>与美西最著名、风控管理技术最先进的富国银行风控部门资深副总裁探究如何学习富国银行建立有效的组织架构和风控防线设置，高效地拓展中小企业信贷业务。</w:t>
            </w:r>
          </w:p>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kern w:val="0"/>
                <w:szCs w:val="21"/>
              </w:rPr>
            </w:pPr>
            <w:r w:rsidRPr="00CC5FDB">
              <w:rPr>
                <w:rFonts w:ascii="微软雅黑" w:eastAsia="微软雅黑" w:hAnsi="微软雅黑" w:cs="Times New Roman" w:hint="eastAsia"/>
                <w:b/>
                <w:szCs w:val="21"/>
              </w:rPr>
              <w:t>晚餐：</w:t>
            </w:r>
            <w:r w:rsidRPr="00CC5FDB">
              <w:rPr>
                <w:rFonts w:ascii="微软雅黑" w:eastAsia="微软雅黑" w:hAnsi="微软雅黑" w:cs="Times New Roman"/>
                <w:b/>
                <w:kern w:val="0"/>
                <w:szCs w:val="21"/>
              </w:rPr>
              <w:t>Orchard Platfor</w:t>
            </w:r>
            <w:r w:rsidRPr="00CC5FDB">
              <w:rPr>
                <w:rFonts w:ascii="微软雅黑" w:eastAsia="微软雅黑" w:hAnsi="微软雅黑" w:cs="Times New Roman" w:hint="eastAsia"/>
                <w:b/>
                <w:kern w:val="0"/>
                <w:szCs w:val="21"/>
              </w:rPr>
              <w:t>m 战略合作见面会议</w:t>
            </w:r>
          </w:p>
          <w:p w:rsidR="00F54F70" w:rsidRPr="00CC5FDB" w:rsidRDefault="00F54F70" w:rsidP="001F5E90">
            <w:pPr>
              <w:widowControl/>
              <w:spacing w:before="156" w:line="407" w:lineRule="atLeast"/>
              <w:ind w:leftChars="57" w:left="120"/>
              <w:jc w:val="left"/>
              <w:rPr>
                <w:rFonts w:ascii="微软雅黑" w:eastAsia="微软雅黑" w:hAnsi="微软雅黑" w:cs="Times New Roman"/>
                <w:szCs w:val="21"/>
              </w:rPr>
            </w:pPr>
            <w:r w:rsidRPr="00CC5FDB">
              <w:rPr>
                <w:rFonts w:ascii="微软雅黑" w:eastAsia="微软雅黑" w:hAnsi="微软雅黑" w:cs="Times New Roman"/>
                <w:szCs w:val="21"/>
              </w:rPr>
              <w:lastRenderedPageBreak/>
              <w:t>Orchard Platform是目前风靡美国的“平台的平台”。通过将全美各种类型的P2P借贷平台整合到自己的平台，Orchard可以向全球的机构投资人与借款人横向比较各个平台的产品，时限，与利率等信息，帮助他们做出最优投资/借贷选择。Orchard期待引入合适的中国企业入住其平台。</w:t>
            </w:r>
          </w:p>
          <w:p w:rsidR="00F54F70" w:rsidRPr="00CC5FDB" w:rsidRDefault="00F54F70" w:rsidP="001F5E90">
            <w:pPr>
              <w:widowControl/>
              <w:spacing w:before="156" w:line="407" w:lineRule="atLeast"/>
              <w:ind w:leftChars="56" w:left="118"/>
              <w:jc w:val="left"/>
              <w:rPr>
                <w:rFonts w:ascii="微软雅黑" w:eastAsia="微软雅黑" w:hAnsi="微软雅黑" w:cs="Times New Roman"/>
                <w:i/>
                <w:kern w:val="0"/>
                <w:szCs w:val="21"/>
              </w:rPr>
            </w:pPr>
            <w:r w:rsidRPr="00CC5FDB">
              <w:rPr>
                <w:rFonts w:ascii="微软雅黑" w:eastAsia="微软雅黑" w:hAnsi="微软雅黑" w:cs="Times New Roman"/>
                <w:i/>
                <w:szCs w:val="21"/>
              </w:rPr>
              <w:t>注：根据中国与美国企业的实际需求，最终商务会议对象及内容会有调整。</w:t>
            </w:r>
            <w:r w:rsidRPr="00CC5FDB">
              <w:rPr>
                <w:rFonts w:ascii="微软雅黑" w:eastAsia="微软雅黑" w:hAnsi="微软雅黑" w:cs="Times New Roman" w:hint="eastAsia"/>
                <w:i/>
                <w:szCs w:val="21"/>
              </w:rPr>
              <w:t>我们</w:t>
            </w:r>
            <w:r w:rsidRPr="00CC5FDB">
              <w:rPr>
                <w:rFonts w:ascii="微软雅黑" w:eastAsia="微软雅黑" w:hAnsi="微软雅黑" w:cs="Times New Roman"/>
                <w:i/>
                <w:szCs w:val="21"/>
              </w:rPr>
              <w:t>将向签约客户提供最新美国商务价值需求点</w:t>
            </w:r>
            <w:r w:rsidRPr="00CC5FDB">
              <w:rPr>
                <w:rFonts w:ascii="微软雅黑" w:eastAsia="微软雅黑" w:hAnsi="微软雅黑" w:cs="Times New Roman" w:hint="eastAsia"/>
                <w:i/>
                <w:szCs w:val="21"/>
              </w:rPr>
              <w:t>。</w:t>
            </w:r>
          </w:p>
        </w:tc>
        <w:tc>
          <w:tcPr>
            <w:tcW w:w="527" w:type="pct"/>
            <w:shd w:val="clear" w:color="auto" w:fill="C6D9F1"/>
            <w:vAlign w:val="center"/>
          </w:tcPr>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jc w:val="center"/>
              <w:rPr>
                <w:rFonts w:ascii="微软雅黑" w:eastAsia="微软雅黑" w:hAnsi="微软雅黑" w:cs="Times New Roman"/>
                <w:kern w:val="0"/>
                <w:szCs w:val="21"/>
              </w:rPr>
            </w:pPr>
          </w:p>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b/>
                <w:bCs/>
                <w:kern w:val="0"/>
                <w:szCs w:val="21"/>
              </w:rPr>
            </w:pPr>
            <w:r w:rsidRPr="00CC5FDB">
              <w:rPr>
                <w:rFonts w:ascii="微软雅黑" w:eastAsia="微软雅黑" w:hAnsi="微软雅黑" w:cs="Times New Roman" w:hint="eastAsia"/>
                <w:kern w:val="0"/>
                <w:szCs w:val="21"/>
              </w:rPr>
              <w:t>旧金山</w:t>
            </w:r>
          </w:p>
        </w:tc>
      </w:tr>
      <w:tr w:rsidR="00F54F70" w:rsidRPr="00CC5FDB" w:rsidTr="00FF3362">
        <w:trPr>
          <w:trHeight w:val="1419"/>
        </w:trPr>
        <w:tc>
          <w:tcPr>
            <w:tcW w:w="781" w:type="pct"/>
            <w:shd w:val="clear" w:color="auto" w:fill="auto"/>
            <w:tcMar>
              <w:top w:w="150" w:type="dxa"/>
              <w:left w:w="0" w:type="dxa"/>
              <w:bottom w:w="150" w:type="dxa"/>
              <w:right w:w="0" w:type="dxa"/>
            </w:tcMar>
            <w:vAlign w:val="center"/>
            <w:hideMark/>
          </w:tcPr>
          <w:p w:rsidR="00F54F70"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lastRenderedPageBreak/>
              <w:t>第七天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1/</w:t>
            </w:r>
            <w:r w:rsidRPr="00CC5FDB">
              <w:rPr>
                <w:rFonts w:ascii="微软雅黑" w:eastAsia="微软雅黑" w:hAnsi="微软雅黑" w:cs="Times New Roman" w:hint="eastAsia"/>
                <w:kern w:val="0"/>
                <w:szCs w:val="21"/>
              </w:rPr>
              <w:t>30</w:t>
            </w:r>
          </w:p>
        </w:tc>
        <w:tc>
          <w:tcPr>
            <w:tcW w:w="3692" w:type="pct"/>
            <w:shd w:val="clear" w:color="auto" w:fill="auto"/>
            <w:vAlign w:val="center"/>
            <w:hideMark/>
          </w:tcPr>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bCs/>
                <w:kern w:val="0"/>
                <w:szCs w:val="21"/>
              </w:rPr>
            </w:pPr>
            <w:r w:rsidRPr="00CC5FDB">
              <w:rPr>
                <w:rFonts w:ascii="微软雅黑" w:eastAsia="微软雅黑" w:hAnsi="微软雅黑" w:cs="Times New Roman"/>
                <w:b/>
                <w:bCs/>
                <w:kern w:val="0"/>
                <w:szCs w:val="21"/>
              </w:rPr>
              <w:t>人文体验：</w:t>
            </w:r>
          </w:p>
          <w:p w:rsidR="00F54F70" w:rsidRPr="00CC5FDB" w:rsidRDefault="00892574" w:rsidP="001F5E90">
            <w:pPr>
              <w:widowControl/>
              <w:spacing w:before="156"/>
              <w:ind w:firstLineChars="49" w:firstLine="103"/>
              <w:jc w:val="left"/>
              <w:rPr>
                <w:rFonts w:ascii="微软雅黑" w:eastAsia="微软雅黑" w:hAnsi="微软雅黑" w:cs="Times New Roman"/>
                <w:kern w:val="0"/>
                <w:szCs w:val="21"/>
              </w:rPr>
            </w:pPr>
            <w:r w:rsidRPr="00CC5FDB">
              <w:rPr>
                <w:rFonts w:ascii="微软雅黑" w:eastAsia="微软雅黑" w:hAnsi="微软雅黑" w:cs="宋体" w:hint="eastAsia"/>
                <w:kern w:val="0"/>
                <w:szCs w:val="21"/>
              </w:rPr>
              <w:t>游览全美国最著名的葡萄酒圣地纳帕山谷</w:t>
            </w:r>
            <w:r w:rsidR="00C75A4D" w:rsidRPr="00CC5FDB">
              <w:rPr>
                <w:rFonts w:ascii="微软雅黑" w:eastAsia="微软雅黑" w:hAnsi="微软雅黑" w:cs="宋体" w:hint="eastAsia"/>
                <w:kern w:val="0"/>
                <w:szCs w:val="21"/>
              </w:rPr>
              <w:t>。</w:t>
            </w:r>
          </w:p>
        </w:tc>
        <w:tc>
          <w:tcPr>
            <w:tcW w:w="527" w:type="pct"/>
            <w:vAlign w:val="center"/>
          </w:tcPr>
          <w:p w:rsidR="00F54F70" w:rsidRPr="00CC5FDB" w:rsidRDefault="00E30B7E" w:rsidP="00FF3362">
            <w:pPr>
              <w:widowControl/>
              <w:spacing w:before="156" w:line="407" w:lineRule="atLeast"/>
              <w:ind w:firstLineChars="100" w:firstLine="210"/>
              <w:jc w:val="center"/>
              <w:rPr>
                <w:rFonts w:ascii="微软雅黑" w:eastAsia="微软雅黑" w:hAnsi="微软雅黑" w:cs="Times New Roman"/>
                <w:b/>
                <w:bCs/>
                <w:kern w:val="0"/>
                <w:szCs w:val="21"/>
              </w:rPr>
            </w:pPr>
            <w:r>
              <w:rPr>
                <w:rFonts w:ascii="微软雅黑" w:eastAsia="微软雅黑" w:hAnsi="微软雅黑" w:cs="Times New Roman" w:hint="eastAsia"/>
                <w:kern w:val="0"/>
                <w:szCs w:val="21"/>
              </w:rPr>
              <w:t>纳帕</w:t>
            </w:r>
          </w:p>
        </w:tc>
      </w:tr>
      <w:tr w:rsidR="00F54F70" w:rsidRPr="00CC5FDB" w:rsidTr="00FF3362">
        <w:trPr>
          <w:trHeight w:val="2169"/>
        </w:trPr>
        <w:tc>
          <w:tcPr>
            <w:tcW w:w="781" w:type="pct"/>
            <w:shd w:val="clear" w:color="auto" w:fill="C6D9F1"/>
            <w:tcMar>
              <w:top w:w="150" w:type="dxa"/>
              <w:left w:w="0" w:type="dxa"/>
              <w:bottom w:w="150" w:type="dxa"/>
              <w:right w:w="0" w:type="dxa"/>
            </w:tcMar>
            <w:vAlign w:val="center"/>
            <w:hideMark/>
          </w:tcPr>
          <w:p w:rsidR="00F54F70" w:rsidRPr="00CC5FDB" w:rsidRDefault="00C75A4D"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第八天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1/31</w:t>
            </w:r>
          </w:p>
        </w:tc>
        <w:tc>
          <w:tcPr>
            <w:tcW w:w="3692" w:type="pct"/>
            <w:shd w:val="clear" w:color="auto" w:fill="C6D9F1"/>
            <w:vAlign w:val="center"/>
            <w:hideMark/>
          </w:tcPr>
          <w:p w:rsidR="00F54F70" w:rsidRPr="00CC5FDB" w:rsidRDefault="00F54F70" w:rsidP="001F5E90">
            <w:pPr>
              <w:widowControl/>
              <w:spacing w:before="156" w:line="407" w:lineRule="atLeast"/>
              <w:ind w:firstLineChars="49" w:firstLine="103"/>
              <w:jc w:val="left"/>
              <w:rPr>
                <w:rFonts w:ascii="微软雅黑" w:eastAsia="微软雅黑" w:hAnsi="微软雅黑" w:cs="Times New Roman"/>
                <w:b/>
                <w:bCs/>
                <w:kern w:val="0"/>
                <w:szCs w:val="21"/>
              </w:rPr>
            </w:pPr>
            <w:r w:rsidRPr="00CC5FDB">
              <w:rPr>
                <w:rFonts w:ascii="微软雅黑" w:eastAsia="微软雅黑" w:hAnsi="微软雅黑" w:cs="Times New Roman"/>
                <w:b/>
                <w:bCs/>
                <w:kern w:val="0"/>
                <w:szCs w:val="21"/>
              </w:rPr>
              <w:t>人文体验：</w:t>
            </w:r>
          </w:p>
          <w:p w:rsidR="00892574" w:rsidRPr="00CC5FDB" w:rsidRDefault="00892574" w:rsidP="001F5E90">
            <w:pPr>
              <w:widowControl/>
              <w:spacing w:before="156"/>
              <w:ind w:firstLineChars="49" w:firstLine="103"/>
              <w:jc w:val="left"/>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前往联合广场精品街与全新扩建的旧金山名品</w:t>
            </w:r>
            <w:r w:rsidR="00C75A4D" w:rsidRPr="00CC5FDB">
              <w:rPr>
                <w:rFonts w:ascii="微软雅黑" w:eastAsia="微软雅黑" w:hAnsi="微软雅黑" w:cs="Times New Roman" w:hint="eastAsia"/>
                <w:kern w:val="0"/>
                <w:szCs w:val="21"/>
              </w:rPr>
              <w:t>奥特莱斯购物。</w:t>
            </w:r>
          </w:p>
          <w:p w:rsidR="00F54F70" w:rsidRPr="00CC5FDB" w:rsidRDefault="00892574" w:rsidP="001F5E90">
            <w:pPr>
              <w:widowControl/>
              <w:spacing w:before="156" w:line="407" w:lineRule="atLeast"/>
              <w:ind w:firstLineChars="49" w:firstLine="103"/>
              <w:jc w:val="left"/>
              <w:rPr>
                <w:rFonts w:ascii="微软雅黑" w:eastAsia="微软雅黑" w:hAnsi="微软雅黑" w:cs="Times New Roman"/>
                <w:b/>
                <w:kern w:val="0"/>
                <w:szCs w:val="21"/>
              </w:rPr>
            </w:pPr>
            <w:r w:rsidRPr="00CC5FDB">
              <w:rPr>
                <w:rFonts w:ascii="微软雅黑" w:eastAsia="微软雅黑" w:hAnsi="微软雅黑" w:cs="Times New Roman" w:hint="eastAsia"/>
                <w:b/>
                <w:kern w:val="0"/>
                <w:szCs w:val="21"/>
              </w:rPr>
              <w:t>送别晚餐</w:t>
            </w:r>
          </w:p>
        </w:tc>
        <w:tc>
          <w:tcPr>
            <w:tcW w:w="527" w:type="pct"/>
            <w:shd w:val="clear" w:color="auto" w:fill="C6D9F1"/>
            <w:vAlign w:val="center"/>
          </w:tcPr>
          <w:p w:rsidR="00F54F70" w:rsidRPr="00CC5FDB" w:rsidRDefault="00F54F70" w:rsidP="00FF3362">
            <w:pPr>
              <w:widowControl/>
              <w:spacing w:before="156" w:line="407" w:lineRule="atLeast"/>
              <w:ind w:firstLineChars="49" w:firstLine="103"/>
              <w:jc w:val="center"/>
              <w:rPr>
                <w:rFonts w:ascii="微软雅黑" w:eastAsia="微软雅黑" w:hAnsi="微软雅黑" w:cs="Times New Roman"/>
                <w:kern w:val="0"/>
                <w:szCs w:val="21"/>
              </w:rPr>
            </w:pPr>
          </w:p>
          <w:p w:rsidR="00F54F70" w:rsidRPr="00CC5FDB" w:rsidRDefault="00892574" w:rsidP="00FF3362">
            <w:pPr>
              <w:widowControl/>
              <w:spacing w:before="156" w:line="407" w:lineRule="atLeast"/>
              <w:ind w:firstLineChars="50" w:firstLine="105"/>
              <w:jc w:val="center"/>
              <w:rPr>
                <w:rFonts w:ascii="微软雅黑" w:eastAsia="微软雅黑" w:hAnsi="微软雅黑" w:cs="Times New Roman"/>
                <w:b/>
                <w:bCs/>
                <w:kern w:val="0"/>
                <w:szCs w:val="21"/>
              </w:rPr>
            </w:pPr>
            <w:r w:rsidRPr="00CC5FDB">
              <w:rPr>
                <w:rFonts w:ascii="微软雅黑" w:eastAsia="微软雅黑" w:hAnsi="微软雅黑" w:cs="Times New Roman" w:hint="eastAsia"/>
                <w:kern w:val="0"/>
                <w:szCs w:val="21"/>
              </w:rPr>
              <w:t>旧金山</w:t>
            </w:r>
          </w:p>
        </w:tc>
      </w:tr>
      <w:tr w:rsidR="00F54F70" w:rsidRPr="00CC5FDB" w:rsidTr="00FF3362">
        <w:tc>
          <w:tcPr>
            <w:tcW w:w="781" w:type="pct"/>
            <w:shd w:val="clear" w:color="auto" w:fill="auto"/>
            <w:tcMar>
              <w:top w:w="150" w:type="dxa"/>
              <w:left w:w="0" w:type="dxa"/>
              <w:bottom w:w="150" w:type="dxa"/>
              <w:right w:w="0" w:type="dxa"/>
            </w:tcMar>
            <w:vAlign w:val="center"/>
            <w:hideMark/>
          </w:tcPr>
          <w:p w:rsidR="00F54F70" w:rsidRPr="00CC5FDB" w:rsidRDefault="00C75A4D" w:rsidP="001F5E90">
            <w:pPr>
              <w:widowControl/>
              <w:spacing w:before="156" w:line="407" w:lineRule="atLeast"/>
              <w:ind w:firstLineChars="100" w:firstLine="210"/>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第九-十天</w:t>
            </w:r>
          </w:p>
          <w:p w:rsidR="00F54F70" w:rsidRPr="00CC5FDB" w:rsidRDefault="00F54F70" w:rsidP="001F5E90">
            <w:pPr>
              <w:widowControl/>
              <w:spacing w:before="156" w:line="407" w:lineRule="atLeast"/>
              <w:jc w:val="center"/>
              <w:rPr>
                <w:rFonts w:ascii="微软雅黑" w:eastAsia="微软雅黑" w:hAnsi="微软雅黑" w:cs="Times New Roman"/>
                <w:kern w:val="0"/>
                <w:szCs w:val="21"/>
              </w:rPr>
            </w:pPr>
            <w:r w:rsidRPr="00CC5FDB">
              <w:rPr>
                <w:rFonts w:ascii="微软雅黑" w:eastAsia="微软雅黑" w:hAnsi="微软雅黑" w:cs="Times New Roman"/>
                <w:kern w:val="0"/>
                <w:szCs w:val="21"/>
              </w:rPr>
              <w:t>2/1 – 2</w:t>
            </w:r>
          </w:p>
        </w:tc>
        <w:tc>
          <w:tcPr>
            <w:tcW w:w="3692" w:type="pct"/>
            <w:shd w:val="clear" w:color="auto" w:fill="auto"/>
            <w:vAlign w:val="center"/>
            <w:hideMark/>
          </w:tcPr>
          <w:p w:rsidR="00F54F70" w:rsidRPr="00CC5FDB" w:rsidRDefault="00F54F70" w:rsidP="001F5E90">
            <w:pPr>
              <w:widowControl/>
              <w:spacing w:before="156" w:line="407" w:lineRule="atLeast"/>
              <w:ind w:firstLineChars="50" w:firstLine="105"/>
              <w:jc w:val="left"/>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旧金山</w:t>
            </w:r>
            <w:r w:rsidRPr="00CC5FDB">
              <w:rPr>
                <w:rFonts w:ascii="微软雅黑" w:eastAsia="微软雅黑" w:hAnsi="微软雅黑" w:cs="Times New Roman"/>
                <w:noProof/>
                <w:kern w:val="0"/>
                <w:szCs w:val="21"/>
              </w:rPr>
              <w:drawing>
                <wp:inline distT="0" distB="0" distL="0" distR="0">
                  <wp:extent cx="314325" cy="180975"/>
                  <wp:effectExtent l="0" t="0" r="9525" b="9525"/>
                  <wp:docPr id="4" name="图片 1" descr="说明: http://www.credit-conference.cn/Templates/zhimei/images/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credit-conference.cn/Templates/zhimei/images/bj.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CC5FDB">
              <w:rPr>
                <w:rFonts w:ascii="微软雅黑" w:eastAsia="微软雅黑" w:hAnsi="微软雅黑" w:cs="Times New Roman"/>
                <w:kern w:val="0"/>
                <w:szCs w:val="21"/>
              </w:rPr>
              <w:t> 中国</w:t>
            </w:r>
          </w:p>
        </w:tc>
        <w:tc>
          <w:tcPr>
            <w:tcW w:w="527" w:type="pct"/>
            <w:vAlign w:val="center"/>
          </w:tcPr>
          <w:p w:rsidR="00F54F70" w:rsidRPr="00CC5FDB" w:rsidRDefault="00F54F70" w:rsidP="00FF3362">
            <w:pPr>
              <w:widowControl/>
              <w:spacing w:before="156" w:line="407" w:lineRule="atLeast"/>
              <w:ind w:firstLineChars="100" w:firstLine="210"/>
              <w:jc w:val="center"/>
              <w:rPr>
                <w:rFonts w:ascii="微软雅黑" w:eastAsia="微软雅黑" w:hAnsi="微软雅黑" w:cs="Times New Roman"/>
                <w:kern w:val="0"/>
                <w:szCs w:val="21"/>
              </w:rPr>
            </w:pPr>
            <w:r w:rsidRPr="00CC5FDB">
              <w:rPr>
                <w:rFonts w:ascii="微软雅黑" w:eastAsia="微软雅黑" w:hAnsi="微软雅黑" w:cs="Times New Roman" w:hint="eastAsia"/>
                <w:kern w:val="0"/>
                <w:szCs w:val="21"/>
              </w:rPr>
              <w:t>中国</w:t>
            </w:r>
          </w:p>
        </w:tc>
      </w:tr>
    </w:tbl>
    <w:p w:rsidR="00F54F70" w:rsidRPr="00CC5FDB" w:rsidRDefault="00F54F70" w:rsidP="001F5E90">
      <w:pPr>
        <w:spacing w:beforeLines="0" w:line="300" w:lineRule="exact"/>
        <w:jc w:val="center"/>
        <w:rPr>
          <w:rFonts w:ascii="微软雅黑" w:eastAsia="微软雅黑" w:hAnsi="微软雅黑"/>
          <w:szCs w:val="21"/>
        </w:rPr>
      </w:pPr>
    </w:p>
    <w:p w:rsidR="00F54F70" w:rsidRPr="00CC5FDB" w:rsidRDefault="00F54F70" w:rsidP="001F5E90">
      <w:pPr>
        <w:spacing w:beforeLines="0" w:line="300" w:lineRule="exact"/>
        <w:jc w:val="left"/>
        <w:rPr>
          <w:rFonts w:ascii="微软雅黑" w:eastAsia="微软雅黑" w:hAnsi="微软雅黑"/>
          <w:b/>
          <w:szCs w:val="21"/>
        </w:rPr>
      </w:pPr>
      <w:r w:rsidRPr="00CC5FDB">
        <w:rPr>
          <w:rFonts w:ascii="微软雅黑" w:eastAsia="微软雅黑" w:hAnsi="微软雅黑" w:hint="eastAsia"/>
          <w:b/>
          <w:szCs w:val="21"/>
        </w:rPr>
        <w:t>注：</w:t>
      </w:r>
    </w:p>
    <w:p w:rsidR="00F54F70" w:rsidRPr="00D91EC9" w:rsidRDefault="00F54F70" w:rsidP="001F5E90">
      <w:pPr>
        <w:spacing w:beforeLines="0" w:line="300" w:lineRule="exact"/>
        <w:jc w:val="left"/>
        <w:rPr>
          <w:rFonts w:ascii="微软雅黑" w:eastAsia="微软雅黑" w:hAnsi="微软雅黑"/>
          <w:szCs w:val="24"/>
        </w:rPr>
      </w:pPr>
      <w:r w:rsidRPr="00CC5FDB">
        <w:rPr>
          <w:rFonts w:ascii="微软雅黑" w:eastAsia="微软雅黑" w:hAnsi="微软雅黑" w:hint="eastAsia"/>
          <w:szCs w:val="21"/>
        </w:rPr>
        <w:t>如遇当地公共假期、宗教节日、气候状况等，以上考察项目内容或有变动，美国主办方将根据临时变化保留调整行程的权利；商务活动与交流内容以最终实际安排为准。</w:t>
      </w:r>
      <w:r w:rsidRPr="00D91EC9">
        <w:rPr>
          <w:rFonts w:ascii="微软雅黑" w:eastAsia="微软雅黑" w:hAnsi="微软雅黑"/>
          <w:szCs w:val="24"/>
        </w:rPr>
        <w:br/>
      </w:r>
    </w:p>
    <w:p w:rsidR="007C607C" w:rsidRPr="00CC5FDB" w:rsidRDefault="00E84B5F" w:rsidP="00E30B7E">
      <w:pPr>
        <w:spacing w:beforeLines="0" w:line="440" w:lineRule="exact"/>
        <w:jc w:val="left"/>
        <w:rPr>
          <w:rFonts w:ascii="黑体" w:eastAsia="黑体" w:hAnsi="华文中宋" w:cs="Times New Roman"/>
          <w:b/>
          <w:sz w:val="28"/>
          <w:szCs w:val="32"/>
        </w:rPr>
      </w:pPr>
      <w:r w:rsidRPr="00CC5FDB">
        <w:rPr>
          <w:rFonts w:ascii="黑体" w:eastAsia="黑体" w:hAnsi="华文中宋" w:cs="Times New Roman" w:hint="eastAsia"/>
          <w:b/>
          <w:sz w:val="28"/>
          <w:szCs w:val="32"/>
        </w:rPr>
        <w:t>【出访人员对象】</w:t>
      </w:r>
    </w:p>
    <w:p w:rsidR="00F54F70" w:rsidRPr="00CC5FDB" w:rsidRDefault="00F54F70" w:rsidP="001F5E90">
      <w:pPr>
        <w:pStyle w:val="1"/>
        <w:numPr>
          <w:ilvl w:val="0"/>
          <w:numId w:val="2"/>
        </w:numPr>
        <w:snapToGrid w:val="0"/>
        <w:spacing w:beforeLines="0" w:after="0" w:afterAutospacing="0" w:line="440" w:lineRule="exact"/>
        <w:jc w:val="both"/>
        <w:rPr>
          <w:rFonts w:ascii="Times New Roman" w:eastAsia="仿宋_GB2312" w:hAnsi="Times New Roman" w:cs="Times New Roman"/>
          <w:kern w:val="2"/>
          <w:sz w:val="28"/>
          <w:szCs w:val="32"/>
        </w:rPr>
      </w:pPr>
      <w:r w:rsidRPr="00CC5FDB">
        <w:rPr>
          <w:rFonts w:ascii="Times New Roman" w:eastAsia="仿宋_GB2312" w:hAnsi="Times New Roman" w:cs="Times New Roman" w:hint="eastAsia"/>
          <w:b/>
          <w:kern w:val="2"/>
          <w:sz w:val="28"/>
          <w:szCs w:val="32"/>
        </w:rPr>
        <w:t>各级政府部门的高级主管官员</w:t>
      </w:r>
      <w:r w:rsidR="00AD797F" w:rsidRPr="00CC5FDB">
        <w:rPr>
          <w:rFonts w:ascii="Times New Roman" w:eastAsia="仿宋_GB2312" w:hAnsi="Times New Roman" w:cs="Times New Roman" w:hint="eastAsia"/>
          <w:kern w:val="2"/>
          <w:sz w:val="28"/>
          <w:szCs w:val="32"/>
        </w:rPr>
        <w:t>：参考美国的监管规则及理念，了解其如何规范行业管理，营造健康、可持续地金融监管规则</w:t>
      </w:r>
      <w:r w:rsidR="0029588A" w:rsidRPr="00CC5FDB">
        <w:rPr>
          <w:rFonts w:ascii="Times New Roman" w:eastAsia="仿宋_GB2312" w:hAnsi="Times New Roman" w:cs="Times New Roman" w:hint="eastAsia"/>
          <w:kern w:val="2"/>
          <w:sz w:val="28"/>
          <w:szCs w:val="32"/>
        </w:rPr>
        <w:t>与</w:t>
      </w:r>
      <w:r w:rsidR="00AD797F" w:rsidRPr="00CC5FDB">
        <w:rPr>
          <w:rFonts w:ascii="Times New Roman" w:eastAsia="仿宋_GB2312" w:hAnsi="Times New Roman" w:cs="Times New Roman" w:hint="eastAsia"/>
          <w:kern w:val="2"/>
          <w:sz w:val="28"/>
          <w:szCs w:val="32"/>
        </w:rPr>
        <w:t>环境。</w:t>
      </w:r>
    </w:p>
    <w:p w:rsidR="00AB2712" w:rsidRPr="00CC5FDB" w:rsidRDefault="00AD797F" w:rsidP="001F5E90">
      <w:pPr>
        <w:numPr>
          <w:ilvl w:val="0"/>
          <w:numId w:val="2"/>
        </w:numPr>
        <w:spacing w:beforeLines="0" w:line="440" w:lineRule="exact"/>
        <w:rPr>
          <w:rFonts w:ascii="Times New Roman" w:eastAsia="仿宋_GB2312" w:hAnsi="Times New Roman" w:cs="Times New Roman"/>
          <w:spacing w:val="-6"/>
          <w:sz w:val="28"/>
          <w:szCs w:val="32"/>
        </w:rPr>
      </w:pPr>
      <w:r w:rsidRPr="00CC5FDB">
        <w:rPr>
          <w:rFonts w:ascii="Times New Roman" w:eastAsia="仿宋_GB2312" w:hAnsi="Times New Roman" w:cs="Times New Roman" w:hint="eastAsia"/>
          <w:b/>
          <w:bCs/>
          <w:spacing w:val="-6"/>
          <w:sz w:val="28"/>
          <w:szCs w:val="32"/>
        </w:rPr>
        <w:t>公司</w:t>
      </w:r>
      <w:r w:rsidR="00446C35" w:rsidRPr="00CC5FDB">
        <w:rPr>
          <w:rFonts w:ascii="Times New Roman" w:eastAsia="仿宋_GB2312" w:hAnsi="Times New Roman" w:cs="Times New Roman" w:hint="eastAsia"/>
          <w:b/>
          <w:bCs/>
          <w:spacing w:val="-6"/>
          <w:sz w:val="28"/>
          <w:szCs w:val="32"/>
        </w:rPr>
        <w:t>董事长</w:t>
      </w:r>
      <w:r w:rsidRPr="00CC5FDB">
        <w:rPr>
          <w:rFonts w:ascii="Times New Roman" w:eastAsia="仿宋_GB2312" w:hAnsi="Times New Roman" w:cs="Times New Roman" w:hint="eastAsia"/>
          <w:b/>
          <w:bCs/>
          <w:spacing w:val="-6"/>
          <w:sz w:val="28"/>
          <w:szCs w:val="32"/>
        </w:rPr>
        <w:t>/</w:t>
      </w:r>
      <w:r w:rsidRPr="00CC5FDB">
        <w:rPr>
          <w:rFonts w:ascii="Times New Roman" w:eastAsia="仿宋_GB2312" w:hAnsi="Times New Roman" w:cs="Times New Roman" w:hint="eastAsia"/>
          <w:b/>
          <w:bCs/>
          <w:spacing w:val="-6"/>
          <w:sz w:val="28"/>
          <w:szCs w:val="32"/>
        </w:rPr>
        <w:t>股东</w:t>
      </w:r>
      <w:r w:rsidRPr="00CC5FDB">
        <w:rPr>
          <w:rFonts w:ascii="Times New Roman" w:eastAsia="仿宋_GB2312" w:hAnsi="Times New Roman" w:cs="Times New Roman" w:hint="eastAsia"/>
          <w:b/>
          <w:bCs/>
          <w:spacing w:val="-6"/>
          <w:sz w:val="28"/>
          <w:szCs w:val="32"/>
        </w:rPr>
        <w:t>/</w:t>
      </w:r>
      <w:r w:rsidR="00446C35" w:rsidRPr="00CC5FDB">
        <w:rPr>
          <w:rFonts w:ascii="Times New Roman" w:eastAsia="仿宋_GB2312" w:hAnsi="Times New Roman" w:cs="Times New Roman" w:hint="eastAsia"/>
          <w:b/>
          <w:bCs/>
          <w:spacing w:val="-6"/>
          <w:sz w:val="28"/>
          <w:szCs w:val="32"/>
        </w:rPr>
        <w:t>总经理</w:t>
      </w:r>
      <w:r w:rsidR="00446C35" w:rsidRPr="00CC5FDB">
        <w:rPr>
          <w:rFonts w:ascii="Times New Roman" w:eastAsia="仿宋_GB2312" w:hAnsi="Times New Roman" w:cs="Times New Roman" w:hint="eastAsia"/>
          <w:bCs/>
          <w:spacing w:val="-6"/>
          <w:sz w:val="28"/>
          <w:szCs w:val="32"/>
        </w:rPr>
        <w:t>：</w:t>
      </w:r>
      <w:r w:rsidR="00446C35" w:rsidRPr="00CC5FDB">
        <w:rPr>
          <w:rFonts w:ascii="Times New Roman" w:eastAsia="仿宋_GB2312" w:hAnsi="Times New Roman" w:cs="Times New Roman" w:hint="eastAsia"/>
          <w:spacing w:val="-6"/>
          <w:sz w:val="28"/>
          <w:szCs w:val="32"/>
        </w:rPr>
        <w:t>从战略层面，将考察所学所见所闻转化为企业发展</w:t>
      </w:r>
      <w:r w:rsidR="00446C35" w:rsidRPr="00CC5FDB">
        <w:rPr>
          <w:rFonts w:ascii="Times New Roman" w:eastAsia="仿宋_GB2312" w:hAnsi="Times New Roman" w:cs="Times New Roman" w:hint="eastAsia"/>
          <w:spacing w:val="-6"/>
          <w:sz w:val="28"/>
          <w:szCs w:val="32"/>
        </w:rPr>
        <w:lastRenderedPageBreak/>
        <w:t>方向与创新的思考。</w:t>
      </w:r>
    </w:p>
    <w:p w:rsidR="00AB2712" w:rsidRPr="00CC5FDB" w:rsidRDefault="00446C35" w:rsidP="001F5E90">
      <w:pPr>
        <w:numPr>
          <w:ilvl w:val="0"/>
          <w:numId w:val="2"/>
        </w:numPr>
        <w:spacing w:beforeLines="0" w:line="440" w:lineRule="exact"/>
        <w:rPr>
          <w:rFonts w:ascii="Times New Roman" w:eastAsia="仿宋_GB2312" w:hAnsi="Times New Roman" w:cs="Times New Roman"/>
          <w:spacing w:val="-6"/>
          <w:sz w:val="28"/>
          <w:szCs w:val="32"/>
        </w:rPr>
      </w:pPr>
      <w:r w:rsidRPr="00CC5FDB">
        <w:rPr>
          <w:rFonts w:ascii="Times New Roman" w:eastAsia="仿宋_GB2312" w:hAnsi="Times New Roman" w:cs="Times New Roman" w:hint="eastAsia"/>
          <w:b/>
          <w:bCs/>
          <w:spacing w:val="-6"/>
          <w:sz w:val="28"/>
          <w:szCs w:val="32"/>
        </w:rPr>
        <w:t>风控</w:t>
      </w:r>
      <w:r w:rsidR="00AD797F" w:rsidRPr="00CC5FDB">
        <w:rPr>
          <w:rFonts w:ascii="Times New Roman" w:eastAsia="仿宋_GB2312" w:hAnsi="Times New Roman" w:cs="Times New Roman" w:hint="eastAsia"/>
          <w:b/>
          <w:bCs/>
          <w:spacing w:val="-6"/>
          <w:sz w:val="28"/>
          <w:szCs w:val="32"/>
        </w:rPr>
        <w:t>/</w:t>
      </w:r>
      <w:r w:rsidRPr="00CC5FDB">
        <w:rPr>
          <w:rFonts w:ascii="Times New Roman" w:eastAsia="仿宋_GB2312" w:hAnsi="Times New Roman" w:cs="Times New Roman" w:hint="eastAsia"/>
          <w:b/>
          <w:bCs/>
          <w:spacing w:val="-6"/>
          <w:sz w:val="28"/>
          <w:szCs w:val="32"/>
        </w:rPr>
        <w:t>信审相关负责人</w:t>
      </w:r>
      <w:r w:rsidRPr="00CC5FDB">
        <w:rPr>
          <w:rFonts w:ascii="Times New Roman" w:eastAsia="仿宋_GB2312" w:hAnsi="Times New Roman" w:cs="Times New Roman" w:hint="eastAsia"/>
          <w:bCs/>
          <w:spacing w:val="-6"/>
          <w:sz w:val="28"/>
          <w:szCs w:val="32"/>
        </w:rPr>
        <w:t>：</w:t>
      </w:r>
      <w:r w:rsidRPr="00CC5FDB">
        <w:rPr>
          <w:rFonts w:ascii="Times New Roman" w:eastAsia="仿宋_GB2312" w:hAnsi="Times New Roman" w:cs="Times New Roman" w:hint="eastAsia"/>
          <w:spacing w:val="-6"/>
          <w:sz w:val="28"/>
          <w:szCs w:val="32"/>
        </w:rPr>
        <w:t>与美方机构风控负责人、各大征信机构及技术数据提供商进行沟通学习。</w:t>
      </w:r>
    </w:p>
    <w:p w:rsidR="00AB2712" w:rsidRPr="00CC5FDB" w:rsidRDefault="00446C35" w:rsidP="001F5E90">
      <w:pPr>
        <w:numPr>
          <w:ilvl w:val="0"/>
          <w:numId w:val="2"/>
        </w:numPr>
        <w:spacing w:beforeLines="0" w:line="440" w:lineRule="exact"/>
        <w:rPr>
          <w:rFonts w:ascii="Times New Roman" w:eastAsia="仿宋_GB2312" w:hAnsi="Times New Roman" w:cs="Times New Roman"/>
          <w:spacing w:val="-6"/>
          <w:sz w:val="28"/>
          <w:szCs w:val="32"/>
        </w:rPr>
      </w:pPr>
      <w:r w:rsidRPr="00CC5FDB">
        <w:rPr>
          <w:rFonts w:ascii="Times New Roman" w:eastAsia="仿宋_GB2312" w:hAnsi="Times New Roman" w:cs="Times New Roman" w:hint="eastAsia"/>
          <w:b/>
          <w:bCs/>
          <w:spacing w:val="-6"/>
          <w:sz w:val="28"/>
          <w:szCs w:val="32"/>
        </w:rPr>
        <w:t>财务负责人</w:t>
      </w:r>
      <w:r w:rsidRPr="00CC5FDB">
        <w:rPr>
          <w:rFonts w:ascii="Times New Roman" w:eastAsia="仿宋_GB2312" w:hAnsi="Times New Roman" w:cs="Times New Roman" w:hint="eastAsia"/>
          <w:bCs/>
          <w:spacing w:val="-6"/>
          <w:sz w:val="28"/>
          <w:szCs w:val="32"/>
        </w:rPr>
        <w:t>：</w:t>
      </w:r>
      <w:r w:rsidRPr="00CC5FDB">
        <w:rPr>
          <w:rFonts w:ascii="Times New Roman" w:eastAsia="仿宋_GB2312" w:hAnsi="Times New Roman" w:cs="Times New Roman" w:hint="eastAsia"/>
          <w:spacing w:val="-6"/>
          <w:sz w:val="28"/>
          <w:szCs w:val="32"/>
        </w:rPr>
        <w:t>与参会投资人进行沟通和交流，寻求潜在融资机会。</w:t>
      </w:r>
    </w:p>
    <w:p w:rsidR="00AB2712" w:rsidRPr="00CC5FDB" w:rsidRDefault="00446C35" w:rsidP="001F5E90">
      <w:pPr>
        <w:numPr>
          <w:ilvl w:val="0"/>
          <w:numId w:val="2"/>
        </w:numPr>
        <w:spacing w:beforeLines="0" w:line="440" w:lineRule="exact"/>
        <w:rPr>
          <w:rFonts w:ascii="Times New Roman" w:eastAsia="仿宋_GB2312" w:hAnsi="Times New Roman" w:cs="Times New Roman"/>
          <w:spacing w:val="-6"/>
          <w:sz w:val="28"/>
          <w:szCs w:val="32"/>
        </w:rPr>
      </w:pPr>
      <w:r w:rsidRPr="00CC5FDB">
        <w:rPr>
          <w:rFonts w:ascii="Times New Roman" w:eastAsia="仿宋_GB2312" w:hAnsi="Times New Roman" w:cs="Times New Roman" w:hint="eastAsia"/>
          <w:b/>
          <w:bCs/>
          <w:spacing w:val="-6"/>
          <w:sz w:val="28"/>
          <w:szCs w:val="32"/>
        </w:rPr>
        <w:t>人力资源负责人</w:t>
      </w:r>
      <w:r w:rsidRPr="00CC5FDB">
        <w:rPr>
          <w:rFonts w:ascii="Times New Roman" w:eastAsia="仿宋_GB2312" w:hAnsi="Times New Roman" w:cs="Times New Roman" w:hint="eastAsia"/>
          <w:bCs/>
          <w:spacing w:val="-6"/>
          <w:sz w:val="28"/>
          <w:szCs w:val="32"/>
        </w:rPr>
        <w:t>：</w:t>
      </w:r>
      <w:r w:rsidRPr="00CC5FDB">
        <w:rPr>
          <w:rFonts w:ascii="Times New Roman" w:eastAsia="仿宋_GB2312" w:hAnsi="Times New Roman" w:cs="Times New Roman" w:hint="eastAsia"/>
          <w:spacing w:val="-6"/>
          <w:sz w:val="28"/>
          <w:szCs w:val="32"/>
        </w:rPr>
        <w:t>负责硅谷技术与管理人才对接与交流。</w:t>
      </w:r>
    </w:p>
    <w:p w:rsidR="00891A85" w:rsidRDefault="00446C35" w:rsidP="00891A85">
      <w:pPr>
        <w:numPr>
          <w:ilvl w:val="0"/>
          <w:numId w:val="2"/>
        </w:numPr>
        <w:spacing w:beforeLines="0" w:line="440" w:lineRule="exact"/>
        <w:rPr>
          <w:rFonts w:ascii="Times New Roman" w:eastAsia="仿宋_GB2312" w:hAnsi="Times New Roman" w:cs="Times New Roman"/>
          <w:spacing w:val="-6"/>
          <w:sz w:val="28"/>
          <w:szCs w:val="32"/>
        </w:rPr>
      </w:pPr>
      <w:r w:rsidRPr="00CC5FDB">
        <w:rPr>
          <w:rFonts w:ascii="Times New Roman" w:eastAsia="仿宋_GB2312" w:hAnsi="Times New Roman" w:cs="Times New Roman" w:hint="eastAsia"/>
          <w:b/>
          <w:bCs/>
          <w:spacing w:val="-6"/>
          <w:sz w:val="28"/>
          <w:szCs w:val="32"/>
        </w:rPr>
        <w:t>品牌</w:t>
      </w:r>
      <w:r w:rsidRPr="00CC5FDB">
        <w:rPr>
          <w:rFonts w:ascii="Times New Roman" w:eastAsia="仿宋_GB2312" w:hAnsi="Times New Roman" w:cs="Times New Roman" w:hint="eastAsia"/>
          <w:b/>
          <w:bCs/>
          <w:spacing w:val="-6"/>
          <w:sz w:val="28"/>
          <w:szCs w:val="32"/>
        </w:rPr>
        <w:t xml:space="preserve">/ </w:t>
      </w:r>
      <w:r w:rsidRPr="00CC5FDB">
        <w:rPr>
          <w:rFonts w:ascii="Times New Roman" w:eastAsia="仿宋_GB2312" w:hAnsi="Times New Roman" w:cs="Times New Roman" w:hint="eastAsia"/>
          <w:b/>
          <w:bCs/>
          <w:spacing w:val="-6"/>
          <w:sz w:val="28"/>
          <w:szCs w:val="32"/>
        </w:rPr>
        <w:t>市场部负责人</w:t>
      </w:r>
      <w:r w:rsidRPr="00CC5FDB">
        <w:rPr>
          <w:rFonts w:ascii="Times New Roman" w:eastAsia="仿宋_GB2312" w:hAnsi="Times New Roman" w:cs="Times New Roman" w:hint="eastAsia"/>
          <w:b/>
          <w:bCs/>
          <w:spacing w:val="-6"/>
          <w:sz w:val="28"/>
          <w:szCs w:val="32"/>
        </w:rPr>
        <w:t>/</w:t>
      </w:r>
      <w:r w:rsidRPr="00CC5FDB">
        <w:rPr>
          <w:rFonts w:ascii="Times New Roman" w:eastAsia="仿宋_GB2312" w:hAnsi="Times New Roman" w:cs="Times New Roman" w:hint="eastAsia"/>
          <w:b/>
          <w:bCs/>
          <w:spacing w:val="-6"/>
          <w:sz w:val="28"/>
          <w:szCs w:val="32"/>
        </w:rPr>
        <w:t>对外事务负责人</w:t>
      </w:r>
      <w:r w:rsidRPr="00CC5FDB">
        <w:rPr>
          <w:rFonts w:ascii="Times New Roman" w:eastAsia="仿宋_GB2312" w:hAnsi="Times New Roman" w:cs="Times New Roman" w:hint="eastAsia"/>
          <w:bCs/>
          <w:spacing w:val="-6"/>
          <w:sz w:val="28"/>
          <w:szCs w:val="32"/>
        </w:rPr>
        <w:t>：</w:t>
      </w:r>
      <w:r w:rsidRPr="00CC5FDB">
        <w:rPr>
          <w:rFonts w:ascii="Times New Roman" w:eastAsia="仿宋_GB2312" w:hAnsi="Times New Roman" w:cs="Times New Roman" w:hint="eastAsia"/>
          <w:spacing w:val="-6"/>
          <w:sz w:val="28"/>
          <w:szCs w:val="32"/>
        </w:rPr>
        <w:t>协调统筹本次峰会的对外传播和沟通事宜。</w:t>
      </w:r>
      <w:r w:rsidR="00CC5FDB" w:rsidRPr="00891A85">
        <w:rPr>
          <w:rFonts w:ascii="黑体" w:eastAsia="黑体"/>
          <w:b/>
          <w:color w:val="000000"/>
          <w:sz w:val="28"/>
          <w:szCs w:val="32"/>
        </w:rPr>
        <w:br/>
      </w:r>
    </w:p>
    <w:p w:rsidR="00891A85" w:rsidRPr="00891A85" w:rsidRDefault="00E84B5F" w:rsidP="00891A85">
      <w:pPr>
        <w:spacing w:beforeLines="0" w:line="440" w:lineRule="exact"/>
        <w:rPr>
          <w:rFonts w:ascii="黑体" w:eastAsia="黑体"/>
          <w:b/>
          <w:color w:val="000000"/>
          <w:sz w:val="32"/>
          <w:szCs w:val="32"/>
        </w:rPr>
      </w:pPr>
      <w:r w:rsidRPr="00891A85">
        <w:rPr>
          <w:rFonts w:ascii="黑体" w:eastAsia="黑体" w:hint="eastAsia"/>
          <w:b/>
          <w:color w:val="000000"/>
          <w:sz w:val="32"/>
          <w:szCs w:val="32"/>
        </w:rPr>
        <w:t>【</w:t>
      </w:r>
      <w:r w:rsidRPr="00891A85">
        <w:rPr>
          <w:rFonts w:ascii="黑体" w:eastAsia="黑体" w:hint="eastAsia"/>
          <w:b/>
          <w:sz w:val="32"/>
          <w:szCs w:val="32"/>
        </w:rPr>
        <w:t>出访名额、时间与费用</w:t>
      </w:r>
      <w:r w:rsidRPr="00891A85">
        <w:rPr>
          <w:rFonts w:ascii="黑体" w:eastAsia="黑体" w:hint="eastAsia"/>
          <w:b/>
          <w:color w:val="000000"/>
          <w:sz w:val="32"/>
          <w:szCs w:val="32"/>
        </w:rPr>
        <w:t>】</w:t>
      </w:r>
    </w:p>
    <w:p w:rsidR="00E84B5F" w:rsidRPr="00CC5FDB" w:rsidRDefault="00E84B5F" w:rsidP="001F5E90">
      <w:pPr>
        <w:spacing w:beforeLines="0" w:line="500" w:lineRule="exact"/>
        <w:rPr>
          <w:rFonts w:ascii="仿宋_GB2312" w:eastAsia="仿宋_GB2312" w:hAnsi="宋体"/>
          <w:sz w:val="28"/>
          <w:szCs w:val="32"/>
        </w:rPr>
      </w:pPr>
      <w:r w:rsidRPr="00CC5FDB">
        <w:rPr>
          <w:rFonts w:ascii="仿宋_GB2312" w:eastAsia="仿宋_GB2312" w:hAnsi="宋体" w:hint="eastAsia"/>
          <w:b/>
          <w:sz w:val="28"/>
          <w:szCs w:val="32"/>
        </w:rPr>
        <w:t>出访时间：</w:t>
      </w:r>
      <w:r w:rsidR="00812D72" w:rsidRPr="00CC5FDB">
        <w:rPr>
          <w:rFonts w:ascii="仿宋_GB2312" w:eastAsia="仿宋_GB2312" w:hAnsi="宋体"/>
          <w:b/>
          <w:sz w:val="28"/>
          <w:szCs w:val="32"/>
        </w:rPr>
        <w:br/>
      </w:r>
      <w:r w:rsidRPr="00CC5FDB">
        <w:rPr>
          <w:rFonts w:ascii="仿宋_GB2312" w:eastAsia="仿宋_GB2312" w:hAnsi="宋体" w:hint="eastAsia"/>
          <w:sz w:val="28"/>
          <w:szCs w:val="32"/>
        </w:rPr>
        <w:t>2016年1月24日</w:t>
      </w:r>
      <w:r w:rsidRPr="00CC5FDB">
        <w:rPr>
          <w:rFonts w:ascii="仿宋_GB2312" w:eastAsia="仿宋_GB2312" w:hint="eastAsia"/>
          <w:sz w:val="28"/>
          <w:szCs w:val="32"/>
        </w:rPr>
        <w:t>-2月2日</w:t>
      </w:r>
      <w:r w:rsidRPr="00CC5FDB">
        <w:rPr>
          <w:rFonts w:ascii="仿宋_GB2312" w:eastAsia="仿宋_GB2312" w:hAnsi="宋体" w:hint="eastAsia"/>
          <w:sz w:val="28"/>
          <w:szCs w:val="32"/>
        </w:rPr>
        <w:t>（报名截止时间为</w:t>
      </w:r>
      <w:r w:rsidR="00E200BD">
        <w:rPr>
          <w:rFonts w:ascii="仿宋_GB2312" w:eastAsia="仿宋_GB2312" w:hAnsi="宋体" w:hint="eastAsia"/>
          <w:sz w:val="28"/>
          <w:szCs w:val="32"/>
        </w:rPr>
        <w:t>2015年</w:t>
      </w:r>
      <w:r w:rsidRPr="00CC5FDB">
        <w:rPr>
          <w:rFonts w:ascii="仿宋_GB2312" w:eastAsia="仿宋_GB2312" w:hAnsi="宋体" w:hint="eastAsia"/>
          <w:sz w:val="28"/>
          <w:szCs w:val="32"/>
        </w:rPr>
        <w:t>1</w:t>
      </w:r>
      <w:r w:rsidR="00F54F70" w:rsidRPr="00CC5FDB">
        <w:rPr>
          <w:rFonts w:ascii="仿宋_GB2312" w:eastAsia="仿宋_GB2312" w:hAnsi="宋体" w:hint="eastAsia"/>
          <w:sz w:val="28"/>
          <w:szCs w:val="32"/>
        </w:rPr>
        <w:t>2</w:t>
      </w:r>
      <w:r w:rsidRPr="00CC5FDB">
        <w:rPr>
          <w:rFonts w:ascii="仿宋_GB2312" w:eastAsia="仿宋_GB2312" w:hAnsi="宋体" w:hint="eastAsia"/>
          <w:sz w:val="28"/>
          <w:szCs w:val="32"/>
        </w:rPr>
        <w:t>月</w:t>
      </w:r>
      <w:r w:rsidR="00CC2B25" w:rsidRPr="00CC5FDB">
        <w:rPr>
          <w:rFonts w:ascii="仿宋_GB2312" w:eastAsia="仿宋_GB2312" w:hAnsi="宋体" w:hint="eastAsia"/>
          <w:sz w:val="28"/>
          <w:szCs w:val="32"/>
        </w:rPr>
        <w:t>15</w:t>
      </w:r>
      <w:r w:rsidRPr="00CC5FDB">
        <w:rPr>
          <w:rFonts w:ascii="仿宋_GB2312" w:eastAsia="仿宋_GB2312" w:hAnsi="宋体" w:hint="eastAsia"/>
          <w:sz w:val="28"/>
          <w:szCs w:val="32"/>
        </w:rPr>
        <w:t>日），参访全程共10天8夜（包括往返交通时间）；</w:t>
      </w:r>
    </w:p>
    <w:p w:rsidR="00F54F70" w:rsidRPr="00CC5FDB" w:rsidRDefault="00F54F70" w:rsidP="001F5E90">
      <w:pPr>
        <w:spacing w:beforeLines="0" w:line="500" w:lineRule="exact"/>
        <w:rPr>
          <w:rFonts w:ascii="仿宋_GB2312" w:eastAsia="仿宋_GB2312" w:hAnsi="宋体"/>
          <w:b/>
          <w:sz w:val="28"/>
          <w:szCs w:val="32"/>
        </w:rPr>
      </w:pPr>
    </w:p>
    <w:p w:rsidR="00E84B5F" w:rsidRPr="00CC5FDB" w:rsidRDefault="00E84B5F" w:rsidP="001F5E90">
      <w:pPr>
        <w:spacing w:beforeLines="0" w:line="500" w:lineRule="exact"/>
        <w:rPr>
          <w:rFonts w:ascii="仿宋_GB2312" w:eastAsia="仿宋_GB2312" w:hAnsi="宋体"/>
          <w:sz w:val="28"/>
          <w:szCs w:val="32"/>
        </w:rPr>
      </w:pPr>
      <w:r w:rsidRPr="00CC5FDB">
        <w:rPr>
          <w:rFonts w:ascii="仿宋_GB2312" w:eastAsia="仿宋_GB2312" w:hAnsi="宋体" w:hint="eastAsia"/>
          <w:b/>
          <w:sz w:val="28"/>
          <w:szCs w:val="32"/>
        </w:rPr>
        <w:t>出访费用：</w:t>
      </w:r>
      <w:r w:rsidR="00812D72" w:rsidRPr="00CC5FDB">
        <w:rPr>
          <w:rFonts w:ascii="仿宋_GB2312" w:eastAsia="仿宋_GB2312" w:hAnsi="宋体"/>
          <w:b/>
          <w:sz w:val="28"/>
          <w:szCs w:val="32"/>
        </w:rPr>
        <w:br/>
      </w:r>
      <w:r w:rsidR="00273CA5" w:rsidRPr="00CC5FDB">
        <w:rPr>
          <w:rFonts w:ascii="仿宋_GB2312" w:eastAsia="仿宋_GB2312" w:hAnsi="宋体" w:hint="eastAsia"/>
          <w:sz w:val="28"/>
          <w:szCs w:val="32"/>
        </w:rPr>
        <w:t>7</w:t>
      </w:r>
      <w:r w:rsidR="004C556D" w:rsidRPr="00CC5FDB">
        <w:rPr>
          <w:rFonts w:ascii="仿宋_GB2312" w:eastAsia="仿宋_GB2312" w:hAnsi="宋体" w:hint="eastAsia"/>
          <w:sz w:val="28"/>
          <w:szCs w:val="32"/>
        </w:rPr>
        <w:t>,</w:t>
      </w:r>
      <w:r w:rsidR="00273CA5" w:rsidRPr="00CC5FDB">
        <w:rPr>
          <w:rFonts w:ascii="仿宋_GB2312" w:eastAsia="仿宋_GB2312" w:hAnsi="宋体" w:hint="eastAsia"/>
          <w:sz w:val="28"/>
          <w:szCs w:val="32"/>
        </w:rPr>
        <w:t>680美</w:t>
      </w:r>
      <w:r w:rsidRPr="00CC5FDB">
        <w:rPr>
          <w:rFonts w:ascii="仿宋_GB2312" w:eastAsia="仿宋_GB2312" w:hAnsi="宋体" w:hint="eastAsia"/>
          <w:sz w:val="28"/>
          <w:szCs w:val="32"/>
        </w:rPr>
        <w:t>元/人</w:t>
      </w:r>
      <w:r w:rsidR="00812D72" w:rsidRPr="00CC5FDB">
        <w:rPr>
          <w:rFonts w:ascii="仿宋_GB2312" w:eastAsia="仿宋_GB2312" w:hAnsi="宋体" w:hint="eastAsia"/>
          <w:sz w:val="28"/>
          <w:szCs w:val="32"/>
        </w:rPr>
        <w:t>(人民币49,150元/人)</w:t>
      </w:r>
      <w:r w:rsidRPr="00CC5FDB">
        <w:rPr>
          <w:rFonts w:ascii="仿宋_GB2312" w:eastAsia="仿宋_GB2312" w:hAnsi="宋体" w:hint="eastAsia"/>
          <w:sz w:val="28"/>
          <w:szCs w:val="32"/>
        </w:rPr>
        <w:t>，含考察费、</w:t>
      </w:r>
      <w:r w:rsidR="004C556D" w:rsidRPr="00CC5FDB">
        <w:rPr>
          <w:rFonts w:ascii="仿宋_GB2312" w:eastAsia="仿宋_GB2312" w:hAnsi="宋体" w:hint="eastAsia"/>
          <w:sz w:val="28"/>
          <w:szCs w:val="32"/>
        </w:rPr>
        <w:t>美方邀请函</w:t>
      </w:r>
      <w:r w:rsidRPr="00CC5FDB">
        <w:rPr>
          <w:rFonts w:ascii="仿宋_GB2312" w:eastAsia="仿宋_GB2312" w:hAnsi="宋体" w:hint="eastAsia"/>
          <w:sz w:val="28"/>
          <w:szCs w:val="32"/>
        </w:rPr>
        <w:t>、</w:t>
      </w:r>
      <w:r w:rsidR="00CA3518">
        <w:rPr>
          <w:rFonts w:ascii="仿宋_GB2312" w:eastAsia="仿宋_GB2312" w:hAnsi="宋体" w:hint="eastAsia"/>
          <w:sz w:val="28"/>
          <w:szCs w:val="32"/>
        </w:rPr>
        <w:t>美国</w:t>
      </w:r>
      <w:r w:rsidR="00812D72" w:rsidRPr="00CC5FDB">
        <w:rPr>
          <w:rFonts w:ascii="仿宋_GB2312" w:eastAsia="仿宋_GB2312" w:hAnsi="宋体" w:hint="eastAsia"/>
          <w:sz w:val="28"/>
          <w:szCs w:val="32"/>
        </w:rPr>
        <w:t>段交通费、翻译费（包括口译、</w:t>
      </w:r>
      <w:r w:rsidRPr="00CC5FDB">
        <w:rPr>
          <w:rFonts w:ascii="仿宋_GB2312" w:eastAsia="仿宋_GB2312" w:hAnsi="宋体" w:hint="eastAsia"/>
          <w:sz w:val="28"/>
          <w:szCs w:val="32"/>
        </w:rPr>
        <w:t>同声传译）、</w:t>
      </w:r>
      <w:r w:rsidR="0029588A" w:rsidRPr="00CC5FDB">
        <w:rPr>
          <w:rFonts w:ascii="仿宋_GB2312" w:eastAsia="仿宋_GB2312" w:hAnsi="宋体" w:hint="eastAsia"/>
          <w:sz w:val="28"/>
          <w:szCs w:val="32"/>
        </w:rPr>
        <w:t>峰会通行证、餐饮</w:t>
      </w:r>
      <w:r w:rsidRPr="00CC5FDB">
        <w:rPr>
          <w:rFonts w:ascii="仿宋_GB2312" w:eastAsia="仿宋_GB2312" w:hAnsi="宋体" w:hint="eastAsia"/>
          <w:sz w:val="28"/>
          <w:szCs w:val="32"/>
        </w:rPr>
        <w:t>、</w:t>
      </w:r>
      <w:r w:rsidR="0029588A" w:rsidRPr="00CC5FDB">
        <w:rPr>
          <w:rFonts w:ascii="仿宋_GB2312" w:eastAsia="仿宋_GB2312" w:hAnsi="宋体" w:hint="eastAsia"/>
          <w:sz w:val="28"/>
          <w:szCs w:val="32"/>
        </w:rPr>
        <w:t>酒店（</w:t>
      </w:r>
      <w:r w:rsidR="00812D72" w:rsidRPr="00CC5FDB">
        <w:rPr>
          <w:rFonts w:ascii="仿宋_GB2312" w:eastAsia="仿宋_GB2312" w:hAnsi="宋体" w:hint="eastAsia"/>
          <w:sz w:val="28"/>
          <w:szCs w:val="32"/>
        </w:rPr>
        <w:t>四星，</w:t>
      </w:r>
      <w:r w:rsidR="0029588A" w:rsidRPr="00CC5FDB">
        <w:rPr>
          <w:rFonts w:ascii="仿宋_GB2312" w:eastAsia="仿宋_GB2312" w:hAnsi="宋体" w:hint="eastAsia"/>
          <w:sz w:val="28"/>
          <w:szCs w:val="32"/>
        </w:rPr>
        <w:t>双人间）</w:t>
      </w:r>
      <w:r w:rsidRPr="00CC5FDB">
        <w:rPr>
          <w:rFonts w:ascii="仿宋_GB2312" w:eastAsia="仿宋_GB2312" w:hAnsi="宋体" w:hint="eastAsia"/>
          <w:sz w:val="28"/>
          <w:szCs w:val="32"/>
        </w:rPr>
        <w:t>、境外旅游意外险等。</w:t>
      </w:r>
    </w:p>
    <w:p w:rsidR="0029588A" w:rsidRPr="00CC5FDB" w:rsidRDefault="0029588A" w:rsidP="001F5E90">
      <w:pPr>
        <w:spacing w:beforeLines="0" w:line="500" w:lineRule="exact"/>
        <w:rPr>
          <w:rFonts w:ascii="仿宋_GB2312" w:eastAsia="仿宋_GB2312" w:hAnsi="宋体"/>
          <w:sz w:val="28"/>
          <w:szCs w:val="32"/>
        </w:rPr>
      </w:pPr>
    </w:p>
    <w:p w:rsidR="00957DB1" w:rsidRPr="00CC5FDB" w:rsidRDefault="0029588A" w:rsidP="001F5E90">
      <w:pPr>
        <w:spacing w:beforeLines="0" w:line="440" w:lineRule="exact"/>
        <w:rPr>
          <w:rFonts w:ascii="仿宋_GB2312" w:eastAsia="仿宋_GB2312" w:hAnsi="宋体"/>
          <w:sz w:val="28"/>
          <w:szCs w:val="32"/>
        </w:rPr>
      </w:pPr>
      <w:r w:rsidRPr="00CC5FDB">
        <w:rPr>
          <w:rFonts w:ascii="仿宋_GB2312" w:eastAsia="仿宋_GB2312" w:hAnsi="宋体" w:hint="eastAsia"/>
          <w:b/>
          <w:sz w:val="28"/>
          <w:szCs w:val="32"/>
        </w:rPr>
        <w:t>单房差：</w:t>
      </w:r>
      <w:r w:rsidR="00812D72" w:rsidRPr="00CC5FDB">
        <w:rPr>
          <w:rFonts w:ascii="仿宋_GB2312" w:eastAsia="仿宋_GB2312" w:hAnsi="宋体" w:hint="eastAsia"/>
          <w:b/>
          <w:sz w:val="28"/>
          <w:szCs w:val="32"/>
        </w:rPr>
        <w:br/>
      </w:r>
      <w:r w:rsidR="00406FF2" w:rsidRPr="00CC5FDB">
        <w:rPr>
          <w:rFonts w:ascii="仿宋_GB2312" w:eastAsia="仿宋_GB2312" w:hAnsi="宋体" w:hint="eastAsia"/>
          <w:sz w:val="28"/>
          <w:szCs w:val="32"/>
        </w:rPr>
        <w:t>1,520美元/人</w:t>
      </w:r>
      <w:r w:rsidR="00812D72" w:rsidRPr="00CC5FDB">
        <w:rPr>
          <w:rFonts w:ascii="仿宋_GB2312" w:eastAsia="仿宋_GB2312" w:hAnsi="宋体" w:hint="eastAsia"/>
          <w:sz w:val="28"/>
          <w:szCs w:val="32"/>
        </w:rPr>
        <w:t>(人民币9,730元/人)</w:t>
      </w:r>
      <w:r w:rsidR="00406FF2" w:rsidRPr="00CC5FDB">
        <w:rPr>
          <w:rFonts w:ascii="仿宋_GB2312" w:eastAsia="仿宋_GB2312" w:hAnsi="宋体" w:hint="eastAsia"/>
          <w:sz w:val="28"/>
          <w:szCs w:val="32"/>
        </w:rPr>
        <w:t>。</w:t>
      </w:r>
    </w:p>
    <w:p w:rsidR="001F5E90" w:rsidRPr="00CC5FDB" w:rsidRDefault="001F5E90" w:rsidP="001F5E90">
      <w:pPr>
        <w:spacing w:beforeLines="0" w:line="440" w:lineRule="exact"/>
        <w:rPr>
          <w:rFonts w:ascii="仿宋_GB2312" w:eastAsia="仿宋_GB2312" w:hAnsi="宋体"/>
          <w:sz w:val="28"/>
          <w:szCs w:val="32"/>
        </w:rPr>
      </w:pPr>
    </w:p>
    <w:p w:rsidR="001F5E90" w:rsidRPr="00CC5FDB" w:rsidRDefault="001F5E90" w:rsidP="001F5E90">
      <w:pPr>
        <w:spacing w:beforeLines="0" w:line="440" w:lineRule="exact"/>
        <w:rPr>
          <w:rFonts w:ascii="仿宋_GB2312" w:eastAsia="仿宋_GB2312" w:hAnsi="宋体"/>
          <w:sz w:val="28"/>
          <w:szCs w:val="32"/>
        </w:rPr>
      </w:pPr>
      <w:r w:rsidRPr="00E200BD">
        <w:rPr>
          <w:rFonts w:ascii="仿宋_GB2312" w:eastAsia="仿宋_GB2312" w:hAnsi="宋体" w:hint="eastAsia"/>
          <w:b/>
          <w:sz w:val="28"/>
          <w:szCs w:val="32"/>
        </w:rPr>
        <w:t>签证服务费</w:t>
      </w:r>
      <w:r w:rsidR="00E200BD">
        <w:rPr>
          <w:rFonts w:ascii="仿宋_GB2312" w:eastAsia="仿宋_GB2312" w:hAnsi="宋体" w:hint="eastAsia"/>
          <w:b/>
          <w:sz w:val="28"/>
          <w:szCs w:val="32"/>
        </w:rPr>
        <w:t>：</w:t>
      </w:r>
      <w:r w:rsidRPr="00CC5FDB">
        <w:rPr>
          <w:rFonts w:ascii="仿宋_GB2312" w:eastAsia="仿宋_GB2312" w:hAnsi="宋体" w:hint="eastAsia"/>
          <w:sz w:val="28"/>
          <w:szCs w:val="32"/>
        </w:rPr>
        <w:t>（含美国大使馆收取的签证费）</w:t>
      </w:r>
    </w:p>
    <w:p w:rsidR="001F5E90" w:rsidRDefault="001F5E90" w:rsidP="001F5E90">
      <w:pPr>
        <w:spacing w:beforeLines="0" w:line="440" w:lineRule="exact"/>
        <w:rPr>
          <w:rFonts w:ascii="仿宋_GB2312" w:eastAsia="仿宋_GB2312" w:hAnsi="宋体"/>
          <w:sz w:val="28"/>
          <w:szCs w:val="32"/>
        </w:rPr>
      </w:pPr>
      <w:r w:rsidRPr="00CC5FDB">
        <w:rPr>
          <w:rFonts w:ascii="仿宋_GB2312" w:eastAsia="仿宋_GB2312" w:hAnsi="宋体" w:hint="eastAsia"/>
          <w:sz w:val="28"/>
          <w:szCs w:val="32"/>
        </w:rPr>
        <w:t>1,680 元/人</w:t>
      </w:r>
    </w:p>
    <w:p w:rsidR="00891A85" w:rsidRPr="00CC5FDB" w:rsidRDefault="00891A85" w:rsidP="001F5E90">
      <w:pPr>
        <w:spacing w:beforeLines="0" w:line="440" w:lineRule="exact"/>
        <w:rPr>
          <w:rFonts w:ascii="仿宋_GB2312" w:eastAsia="仿宋_GB2312" w:hAnsi="宋体"/>
          <w:sz w:val="28"/>
          <w:szCs w:val="32"/>
        </w:rPr>
      </w:pPr>
    </w:p>
    <w:p w:rsidR="00891A85" w:rsidRPr="00CC5FDB" w:rsidRDefault="00D80CD4" w:rsidP="00D80CD4">
      <w:pPr>
        <w:widowControl/>
        <w:spacing w:beforeLines="0"/>
        <w:rPr>
          <w:rFonts w:ascii="黑体" w:eastAsia="黑体" w:hAnsi="黑体"/>
          <w:b/>
          <w:color w:val="000000"/>
          <w:sz w:val="32"/>
          <w:szCs w:val="32"/>
        </w:rPr>
      </w:pPr>
      <w:r w:rsidRPr="00CC5FDB">
        <w:rPr>
          <w:rFonts w:ascii="黑体" w:eastAsia="黑体" w:hAnsi="黑体" w:hint="eastAsia"/>
          <w:b/>
          <w:color w:val="000000"/>
          <w:sz w:val="32"/>
          <w:szCs w:val="32"/>
        </w:rPr>
        <w:t>【</w:t>
      </w:r>
      <w:r>
        <w:rPr>
          <w:rFonts w:ascii="黑体" w:eastAsia="黑体" w:hAnsi="黑体" w:hint="eastAsia"/>
          <w:b/>
          <w:sz w:val="32"/>
          <w:szCs w:val="32"/>
        </w:rPr>
        <w:t>签证</w:t>
      </w:r>
      <w:r w:rsidR="00EB4BE6">
        <w:rPr>
          <w:rFonts w:ascii="黑体" w:eastAsia="黑体" w:hAnsi="黑体" w:hint="eastAsia"/>
          <w:b/>
          <w:sz w:val="32"/>
          <w:szCs w:val="32"/>
        </w:rPr>
        <w:t>办理</w:t>
      </w:r>
      <w:r w:rsidRPr="00CC5FDB">
        <w:rPr>
          <w:rFonts w:ascii="黑体" w:eastAsia="黑体" w:hAnsi="黑体" w:hint="eastAsia"/>
          <w:b/>
          <w:color w:val="000000"/>
          <w:sz w:val="32"/>
          <w:szCs w:val="32"/>
        </w:rPr>
        <w:t>】</w:t>
      </w:r>
    </w:p>
    <w:p w:rsidR="00D80CD4" w:rsidRPr="00891A85" w:rsidRDefault="00D80CD4" w:rsidP="00D80CD4">
      <w:pPr>
        <w:spacing w:beforeLines="0" w:line="500" w:lineRule="exact"/>
        <w:rPr>
          <w:rFonts w:ascii="仿宋_GB2312" w:eastAsia="仿宋_GB2312" w:hAnsi="宋体"/>
          <w:sz w:val="28"/>
          <w:szCs w:val="32"/>
        </w:rPr>
      </w:pPr>
      <w:r w:rsidRPr="00891A85">
        <w:rPr>
          <w:rFonts w:ascii="仿宋_GB2312" w:eastAsia="仿宋_GB2312" w:hAnsi="宋体" w:hint="eastAsia"/>
          <w:sz w:val="28"/>
          <w:szCs w:val="32"/>
        </w:rPr>
        <w:t>关于签证，志美国际可提供以下服务：</w:t>
      </w:r>
    </w:p>
    <w:p w:rsidR="00EB4BE6" w:rsidRDefault="00D80CD4" w:rsidP="00D80CD4">
      <w:pPr>
        <w:spacing w:beforeLines="0" w:line="500" w:lineRule="exact"/>
        <w:rPr>
          <w:rFonts w:ascii="仿宋_GB2312" w:eastAsia="仿宋_GB2312" w:hAnsi="宋体"/>
          <w:sz w:val="28"/>
          <w:szCs w:val="32"/>
        </w:rPr>
      </w:pPr>
      <w:r w:rsidRPr="00891A85">
        <w:rPr>
          <w:rFonts w:ascii="仿宋_GB2312" w:eastAsia="仿宋_GB2312" w:hAnsi="宋体" w:hint="eastAsia"/>
          <w:sz w:val="28"/>
          <w:szCs w:val="32"/>
        </w:rPr>
        <w:t>1. 本次赴美项目，志美国际将提供旧金山市政府发出的官方邀请函，拥有官方背书，同时旧金山市政府也将与美国大使馆相关官员提前做好沟通，以最大可能性保证签证通过率。</w:t>
      </w:r>
    </w:p>
    <w:p w:rsidR="00D80CD4" w:rsidRPr="00891A85" w:rsidRDefault="00D80CD4" w:rsidP="00D80CD4">
      <w:pPr>
        <w:spacing w:beforeLines="0" w:line="500" w:lineRule="exact"/>
        <w:rPr>
          <w:rFonts w:ascii="仿宋_GB2312" w:eastAsia="仿宋_GB2312" w:hAnsi="宋体"/>
          <w:sz w:val="28"/>
          <w:szCs w:val="32"/>
        </w:rPr>
      </w:pPr>
      <w:r w:rsidRPr="00891A85">
        <w:rPr>
          <w:rFonts w:ascii="仿宋_GB2312" w:eastAsia="仿宋_GB2312" w:hAnsi="宋体" w:hint="eastAsia"/>
          <w:sz w:val="28"/>
          <w:szCs w:val="32"/>
        </w:rPr>
        <w:t>2. 志美国际将提供落实到个人的专业美国面签培训</w:t>
      </w:r>
      <w:r w:rsidR="005B3821">
        <w:rPr>
          <w:rFonts w:ascii="仿宋_GB2312" w:eastAsia="仿宋_GB2312" w:hAnsi="宋体" w:hint="eastAsia"/>
          <w:sz w:val="28"/>
          <w:szCs w:val="32"/>
        </w:rPr>
        <w:t>以及面签准备材料整理</w:t>
      </w:r>
      <w:r w:rsidRPr="00891A85">
        <w:rPr>
          <w:rFonts w:ascii="仿宋_GB2312" w:eastAsia="仿宋_GB2312" w:hAnsi="宋体" w:hint="eastAsia"/>
          <w:sz w:val="28"/>
          <w:szCs w:val="32"/>
        </w:rPr>
        <w:t>，</w:t>
      </w:r>
      <w:r w:rsidRPr="00891A85">
        <w:rPr>
          <w:rFonts w:ascii="仿宋_GB2312" w:eastAsia="仿宋_GB2312" w:hAnsi="宋体" w:hint="eastAsia"/>
          <w:sz w:val="28"/>
          <w:szCs w:val="32"/>
        </w:rPr>
        <w:lastRenderedPageBreak/>
        <w:t>保证最大程度的面签通过率。</w:t>
      </w:r>
    </w:p>
    <w:p w:rsidR="00D80CD4" w:rsidRPr="00891A85" w:rsidRDefault="00D80CD4" w:rsidP="00D80CD4">
      <w:pPr>
        <w:spacing w:beforeLines="0" w:line="500" w:lineRule="exact"/>
        <w:rPr>
          <w:rFonts w:ascii="仿宋_GB2312" w:eastAsia="仿宋_GB2312" w:hAnsi="宋体"/>
          <w:sz w:val="28"/>
          <w:szCs w:val="32"/>
        </w:rPr>
      </w:pPr>
      <w:r w:rsidRPr="00891A85">
        <w:rPr>
          <w:rFonts w:ascii="仿宋_GB2312" w:eastAsia="仿宋_GB2312" w:hAnsi="宋体" w:hint="eastAsia"/>
          <w:sz w:val="28"/>
          <w:szCs w:val="32"/>
        </w:rPr>
        <w:t>3. 志美国际将提供最专业的DS–160 申请表填写审核及签证材料准备计划表。</w:t>
      </w:r>
    </w:p>
    <w:p w:rsidR="00891A85" w:rsidRDefault="00891A85" w:rsidP="001F5E90">
      <w:pPr>
        <w:widowControl/>
        <w:spacing w:beforeLines="0"/>
        <w:rPr>
          <w:rFonts w:ascii="黑体" w:eastAsia="黑体" w:hAnsi="黑体"/>
          <w:b/>
          <w:color w:val="000000"/>
          <w:sz w:val="32"/>
          <w:szCs w:val="32"/>
        </w:rPr>
      </w:pPr>
    </w:p>
    <w:p w:rsidR="002F447C" w:rsidRPr="00CC5FDB" w:rsidRDefault="002F447C" w:rsidP="002F447C">
      <w:pPr>
        <w:widowControl/>
        <w:spacing w:beforeLines="0"/>
        <w:rPr>
          <w:rFonts w:ascii="黑体" w:eastAsia="黑体" w:hAnsi="黑体"/>
          <w:b/>
          <w:color w:val="000000"/>
          <w:sz w:val="32"/>
          <w:szCs w:val="32"/>
        </w:rPr>
      </w:pPr>
      <w:r w:rsidRPr="00CC5FDB">
        <w:rPr>
          <w:rFonts w:ascii="黑体" w:eastAsia="黑体" w:hAnsi="黑体" w:hint="eastAsia"/>
          <w:b/>
          <w:color w:val="000000"/>
          <w:sz w:val="32"/>
          <w:szCs w:val="32"/>
        </w:rPr>
        <w:t>【</w:t>
      </w:r>
      <w:r>
        <w:rPr>
          <w:rFonts w:ascii="黑体" w:eastAsia="黑体" w:hAnsi="黑体" w:hint="eastAsia"/>
          <w:b/>
          <w:sz w:val="32"/>
          <w:szCs w:val="32"/>
        </w:rPr>
        <w:t>国际段机票代买</w:t>
      </w:r>
      <w:r w:rsidRPr="00CC5FDB">
        <w:rPr>
          <w:rFonts w:ascii="黑体" w:eastAsia="黑体" w:hAnsi="黑体" w:hint="eastAsia"/>
          <w:b/>
          <w:color w:val="000000"/>
          <w:sz w:val="32"/>
          <w:szCs w:val="32"/>
        </w:rPr>
        <w:t>】</w:t>
      </w:r>
    </w:p>
    <w:p w:rsidR="002F447C" w:rsidRPr="002F447C" w:rsidRDefault="002F447C" w:rsidP="001F5E90">
      <w:pPr>
        <w:widowControl/>
        <w:spacing w:beforeLines="0"/>
        <w:rPr>
          <w:rFonts w:ascii="仿宋_GB2312" w:eastAsia="仿宋_GB2312" w:hAnsi="宋体"/>
          <w:sz w:val="28"/>
          <w:szCs w:val="32"/>
        </w:rPr>
      </w:pPr>
      <w:r w:rsidRPr="002F447C">
        <w:rPr>
          <w:rFonts w:ascii="仿宋_GB2312" w:eastAsia="仿宋_GB2312" w:hAnsi="宋体" w:hint="eastAsia"/>
          <w:sz w:val="28"/>
          <w:szCs w:val="32"/>
        </w:rPr>
        <w:t>志美国际可以提供</w:t>
      </w:r>
      <w:r>
        <w:rPr>
          <w:rFonts w:ascii="仿宋_GB2312" w:eastAsia="仿宋_GB2312" w:hAnsi="宋体" w:hint="eastAsia"/>
          <w:sz w:val="28"/>
          <w:szCs w:val="32"/>
        </w:rPr>
        <w:t>国际段机票代买服务，不收取额外手续费。如果企业需要志美代买国际段机票，可直接与志美国际</w:t>
      </w:r>
      <w:r w:rsidR="00D34CF4">
        <w:rPr>
          <w:rFonts w:ascii="仿宋_GB2312" w:eastAsia="仿宋_GB2312" w:hAnsi="宋体" w:hint="eastAsia"/>
          <w:sz w:val="28"/>
          <w:szCs w:val="32"/>
        </w:rPr>
        <w:t>相关负责人</w:t>
      </w:r>
      <w:r>
        <w:rPr>
          <w:rFonts w:ascii="仿宋_GB2312" w:eastAsia="仿宋_GB2312" w:hAnsi="宋体" w:hint="eastAsia"/>
          <w:sz w:val="28"/>
          <w:szCs w:val="32"/>
        </w:rPr>
        <w:t>对接。</w:t>
      </w:r>
      <w:r>
        <w:rPr>
          <w:rFonts w:ascii="仿宋_GB2312" w:eastAsia="仿宋_GB2312" w:hAnsi="宋体"/>
          <w:sz w:val="28"/>
          <w:szCs w:val="32"/>
        </w:rPr>
        <w:br/>
      </w:r>
    </w:p>
    <w:p w:rsidR="00FD380B" w:rsidRPr="00CC5FDB" w:rsidRDefault="00735574" w:rsidP="001F5E90">
      <w:pPr>
        <w:widowControl/>
        <w:spacing w:beforeLines="0"/>
        <w:rPr>
          <w:rFonts w:ascii="黑体" w:eastAsia="黑体" w:hAnsi="黑体"/>
          <w:b/>
          <w:color w:val="000000"/>
          <w:sz w:val="32"/>
          <w:szCs w:val="32"/>
        </w:rPr>
      </w:pPr>
      <w:r w:rsidRPr="00CC5FDB">
        <w:rPr>
          <w:rFonts w:ascii="黑体" w:eastAsia="黑体" w:hAnsi="黑体" w:hint="eastAsia"/>
          <w:b/>
          <w:color w:val="000000"/>
          <w:sz w:val="32"/>
          <w:szCs w:val="32"/>
        </w:rPr>
        <w:t>【</w:t>
      </w:r>
      <w:r w:rsidRPr="00CC5FDB">
        <w:rPr>
          <w:rFonts w:ascii="黑体" w:eastAsia="黑体" w:hAnsi="黑体" w:hint="eastAsia"/>
          <w:b/>
          <w:sz w:val="32"/>
          <w:szCs w:val="32"/>
        </w:rPr>
        <w:t>参访机构简介</w:t>
      </w:r>
      <w:r w:rsidRPr="00CC5FDB">
        <w:rPr>
          <w:rFonts w:ascii="黑体" w:eastAsia="黑体" w:hAnsi="黑体" w:hint="eastAsia"/>
          <w:b/>
          <w:color w:val="000000"/>
          <w:sz w:val="32"/>
          <w:szCs w:val="32"/>
        </w:rPr>
        <w:t>】</w:t>
      </w:r>
    </w:p>
    <w:p w:rsidR="0090246E" w:rsidRPr="0090246E" w:rsidRDefault="0090246E" w:rsidP="001F5E90">
      <w:pPr>
        <w:widowControl/>
        <w:spacing w:beforeLines="0"/>
        <w:rPr>
          <w:rFonts w:ascii="仿宋_GB2312" w:eastAsia="仿宋_GB2312" w:hAnsi="宋体"/>
          <w:sz w:val="28"/>
          <w:szCs w:val="32"/>
        </w:rPr>
      </w:pPr>
      <w:r w:rsidRPr="0090246E">
        <w:rPr>
          <w:rFonts w:ascii="仿宋_GB2312" w:eastAsia="仿宋_GB2312" w:hAnsi="宋体" w:hint="eastAsia"/>
          <w:b/>
          <w:sz w:val="28"/>
          <w:szCs w:val="32"/>
        </w:rPr>
        <w:t>富国银行（Wells Fargo）</w:t>
      </w:r>
      <w:r w:rsidRPr="0090246E">
        <w:rPr>
          <w:rFonts w:ascii="仿宋_GB2312" w:eastAsia="仿宋_GB2312" w:hAnsi="宋体" w:hint="eastAsia"/>
          <w:sz w:val="28"/>
          <w:szCs w:val="32"/>
        </w:rPr>
        <w:t>1852 年成立于美国纽约，是一家多元化金融集团，总资产为 12000 亿美元。若以存款、家庭贷款与金融卡业务统计，美国富国银行则排名全美第二。从 1852 年起，美国富国银行已经成为美国西部信贷服务的标志性企业。其已经成为巴菲特的投资对象，被巴菲特长期持有，获得的长期的巨额回报。富国银行的业务范围包括社区银行、投资和保险、抵押贷款、专门借款、公司贷款、个人贷款和房地产贷款等。是美国第一的抵押贷款发放者，第一的小企业贷款发放者，拥有全美第一的网上银行服务体系。是美国唯一一家被穆迪评级机构评为 AAA 级别的银行。美国富国银行十分注重对渠道的建设，美国富国银行的柜台、电话、网络和 ATM 的建设都十分完备。</w:t>
      </w:r>
    </w:p>
    <w:p w:rsidR="00891A85" w:rsidRDefault="00FF3362" w:rsidP="001F5E90">
      <w:pPr>
        <w:widowControl/>
        <w:spacing w:beforeLines="0"/>
        <w:rPr>
          <w:rFonts w:ascii="仿宋_GB2312" w:eastAsia="仿宋_GB2312" w:hAnsi="宋体"/>
          <w:sz w:val="28"/>
          <w:szCs w:val="32"/>
        </w:rPr>
      </w:pPr>
      <w:r>
        <w:rPr>
          <w:rFonts w:ascii="仿宋_GB2312" w:eastAsia="仿宋_GB2312" w:hAnsi="宋体"/>
          <w:b/>
          <w:sz w:val="28"/>
          <w:szCs w:val="32"/>
        </w:rPr>
        <w:br/>
      </w:r>
      <w:r w:rsidR="0090246E" w:rsidRPr="00C75A4D">
        <w:rPr>
          <w:rFonts w:ascii="仿宋_GB2312" w:eastAsia="仿宋_GB2312" w:hAnsi="宋体" w:hint="eastAsia"/>
          <w:b/>
          <w:sz w:val="28"/>
          <w:szCs w:val="32"/>
        </w:rPr>
        <w:t>花旗银行</w:t>
      </w:r>
      <w:r w:rsidR="0090246E" w:rsidRPr="00C75A4D">
        <w:rPr>
          <w:rFonts w:ascii="仿宋_GB2312" w:eastAsia="仿宋_GB2312" w:hAnsi="宋体" w:hint="eastAsia"/>
          <w:sz w:val="28"/>
          <w:szCs w:val="32"/>
        </w:rPr>
        <w:t>是花旗集团属下的一家零售银行，其主要前身是1812 年 6 月 16 日成立的纽约城市银行（City Bank of New York），经过近两个世纪的发展和并购，在21世纪初期一度成为全世界最大的银行控股公司。它是当今世界资产规模最大、利润最多、全球连锁性最高、业务门类最齐全的金融服务集团之一。</w:t>
      </w:r>
      <w:r w:rsidR="0090246E" w:rsidRPr="00C75A4D">
        <w:rPr>
          <w:rFonts w:ascii="仿宋_GB2312" w:eastAsia="仿宋_GB2312" w:hAnsi="宋体" w:hint="eastAsia"/>
          <w:sz w:val="28"/>
          <w:szCs w:val="32"/>
        </w:rPr>
        <w:lastRenderedPageBreak/>
        <w:t>花旗银行全球小额信贷中心，负责花旗银行在全球范围内推广普惠金融理念，促进小贷行业的发展。</w:t>
      </w:r>
    </w:p>
    <w:p w:rsidR="00891A85" w:rsidRDefault="00891A85" w:rsidP="001F5E90">
      <w:pPr>
        <w:widowControl/>
        <w:spacing w:beforeLines="0"/>
        <w:rPr>
          <w:rFonts w:ascii="仿宋_GB2312" w:eastAsia="仿宋_GB2312" w:hAnsi="宋体"/>
          <w:sz w:val="28"/>
          <w:szCs w:val="32"/>
        </w:rPr>
      </w:pPr>
    </w:p>
    <w:p w:rsidR="00EB4BE6" w:rsidRPr="00D80CD4" w:rsidRDefault="00EB4BE6" w:rsidP="001F5E90">
      <w:pPr>
        <w:widowControl/>
        <w:spacing w:beforeLines="0"/>
        <w:rPr>
          <w:rFonts w:ascii="仿宋_GB2312" w:eastAsia="仿宋_GB2312" w:hAnsi="宋体"/>
          <w:sz w:val="28"/>
          <w:szCs w:val="32"/>
        </w:rPr>
      </w:pPr>
    </w:p>
    <w:p w:rsidR="00606AD1" w:rsidRPr="00C75A4D" w:rsidRDefault="0090246E" w:rsidP="001F5E90">
      <w:pPr>
        <w:widowControl/>
        <w:spacing w:beforeLines="0"/>
        <w:rPr>
          <w:rFonts w:ascii="仿宋_GB2312" w:eastAsia="仿宋_GB2312" w:hAnsi="宋体"/>
          <w:sz w:val="28"/>
          <w:szCs w:val="32"/>
        </w:rPr>
      </w:pPr>
      <w:r w:rsidRPr="00C75A4D">
        <w:rPr>
          <w:rFonts w:ascii="仿宋_GB2312" w:eastAsia="仿宋_GB2312" w:hAnsi="宋体" w:hint="eastAsia"/>
          <w:b/>
          <w:sz w:val="28"/>
          <w:szCs w:val="32"/>
        </w:rPr>
        <w:t>FICO 中文译名费埃哲</w:t>
      </w:r>
      <w:r w:rsidRPr="00C75A4D">
        <w:rPr>
          <w:rFonts w:ascii="仿宋_GB2312" w:eastAsia="仿宋_GB2312" w:hAnsi="宋体" w:hint="eastAsia"/>
          <w:sz w:val="28"/>
          <w:szCs w:val="32"/>
        </w:rPr>
        <w:t>，是美国最著名的个人消费信用评估公司，也是决策管理的领导者，通过每个有效决策，助力业务转型。</w:t>
      </w:r>
    </w:p>
    <w:p w:rsidR="00606AD1" w:rsidRPr="00C75A4D" w:rsidRDefault="0090246E" w:rsidP="001F5E90">
      <w:pPr>
        <w:spacing w:before="156"/>
        <w:rPr>
          <w:rFonts w:ascii="仿宋_GB2312" w:eastAsia="仿宋_GB2312" w:hAnsi="宋体"/>
          <w:sz w:val="28"/>
          <w:szCs w:val="32"/>
        </w:rPr>
      </w:pPr>
      <w:r w:rsidRPr="00C75A4D">
        <w:rPr>
          <w:rFonts w:ascii="仿宋_GB2312" w:eastAsia="仿宋_GB2312" w:hAnsi="宋体" w:hint="eastAsia"/>
          <w:sz w:val="28"/>
          <w:szCs w:val="32"/>
        </w:rPr>
        <w:t>FICO 信用分是最常用的个人信用评估方式。由于美国三大信用局都使用 FICO 信用分，每一份信用报告上都附有 FICO 信用分，以致 FICO 成为信用分的代名词。FICO 与全球 80 个国家和地区的客户携手，帮助他们提高客户忠诚度和盈利率、减少欺诈损失、管理信贷风险、满足监管与竞争要求并快速获取市场份额。大多数世界领先银行和信用卡发行机构、以及保险公司、零售商、及医疗保险机构等都采用了FICO 的解决方案。</w:t>
      </w:r>
    </w:p>
    <w:p w:rsidR="00C75A4D" w:rsidRDefault="00C75A4D" w:rsidP="001F5E90">
      <w:pPr>
        <w:spacing w:before="156"/>
        <w:rPr>
          <w:rFonts w:ascii="仿宋_GB2312" w:eastAsia="仿宋_GB2312" w:hAnsi="宋体"/>
          <w:b/>
          <w:sz w:val="28"/>
          <w:szCs w:val="32"/>
        </w:rPr>
      </w:pPr>
    </w:p>
    <w:p w:rsidR="00C75A4D" w:rsidRPr="00891A85" w:rsidRDefault="0090246E" w:rsidP="001F5E90">
      <w:pPr>
        <w:spacing w:before="156"/>
        <w:rPr>
          <w:rFonts w:ascii="仿宋_GB2312" w:eastAsia="仿宋_GB2312" w:hAnsi="宋体"/>
          <w:sz w:val="28"/>
          <w:szCs w:val="32"/>
        </w:rPr>
      </w:pPr>
      <w:r w:rsidRPr="00C75A4D">
        <w:rPr>
          <w:rFonts w:ascii="仿宋_GB2312" w:eastAsia="仿宋_GB2312" w:hAnsi="宋体" w:hint="eastAsia"/>
          <w:b/>
          <w:sz w:val="28"/>
          <w:szCs w:val="32"/>
        </w:rPr>
        <w:t>Kiva</w:t>
      </w:r>
      <w:r w:rsidRPr="00C75A4D">
        <w:rPr>
          <w:rFonts w:ascii="仿宋_GB2312" w:eastAsia="仿宋_GB2312" w:hAnsi="宋体" w:hint="eastAsia"/>
          <w:sz w:val="28"/>
          <w:szCs w:val="32"/>
        </w:rPr>
        <w:t xml:space="preserve"> 建立于 2005 年 10 月，当时其创始人马特·弗兰纳里只是将一些需要起步资金发展小买卖的穷人资料告诉家人朋友，并发布在自己的博客上。这些信息随后被大型的博客网站发现，需要贷款的穷人很快得到了资金。马特和网站其他成员由此发现了这种方式的可行性，于是开始与乌干达的一个小额贷款机构取得联系，接着又开始考虑联系其他小额贷款机构，让他们把申请贷款者的信息公布在网站上。普雷马拉尔·沙阿目前是 Kiva 的主席，他将 Kiva 称为“小额贷款的电子港湾”，通过一个网络平台，把需要资金的人和有空闲资金的人联系在一起。Kiva 现在已经给 41 个国家提供了三万多件、合计超过 2000 万美元的无息贷款。该机构会是中国小贷机构低成本资金来源的理想选</w:t>
      </w:r>
      <w:r w:rsidRPr="00C75A4D">
        <w:rPr>
          <w:rFonts w:ascii="仿宋_GB2312" w:eastAsia="仿宋_GB2312" w:hAnsi="宋体" w:hint="eastAsia"/>
          <w:sz w:val="28"/>
          <w:szCs w:val="32"/>
        </w:rPr>
        <w:lastRenderedPageBreak/>
        <w:t>择之一。</w:t>
      </w:r>
      <w:bookmarkStart w:id="2" w:name="_GoBack"/>
      <w:bookmarkEnd w:id="2"/>
    </w:p>
    <w:p w:rsidR="00606AD1" w:rsidRPr="00C75A4D" w:rsidRDefault="0090246E" w:rsidP="001F5E90">
      <w:pPr>
        <w:spacing w:before="156"/>
        <w:rPr>
          <w:rFonts w:ascii="仿宋_GB2312" w:eastAsia="仿宋_GB2312" w:hAnsi="宋体"/>
          <w:sz w:val="28"/>
          <w:szCs w:val="32"/>
        </w:rPr>
      </w:pPr>
      <w:r w:rsidRPr="00C75A4D">
        <w:rPr>
          <w:rFonts w:ascii="仿宋_GB2312" w:eastAsia="仿宋_GB2312" w:hAnsi="宋体" w:hint="eastAsia"/>
          <w:b/>
          <w:sz w:val="28"/>
          <w:szCs w:val="32"/>
        </w:rPr>
        <w:t>斯坦福大学（Stanford University）</w:t>
      </w:r>
      <w:r w:rsidRPr="00C75A4D">
        <w:rPr>
          <w:rFonts w:ascii="仿宋_GB2312" w:eastAsia="仿宋_GB2312" w:hAnsi="宋体" w:hint="eastAsia"/>
          <w:sz w:val="28"/>
          <w:szCs w:val="32"/>
        </w:rPr>
        <w:t>是美国一所享誉世界的顶尖私立研究型大学。该校培养了众多高科技产品的领导者及创业精神的人才，这其中就包括惠普、谷歌、雅虎、耐克、罗技电子、特斯拉汽车、Firefox、艺电、太阳微系统、NVIDIA、思科、硅谷图形及 eBay 等公司的创办人，校友涵盖 30 多名顶尖富豪企业家及 17 名太空员，亦为培养最多美国国会成员的院校之一。</w:t>
      </w:r>
    </w:p>
    <w:p w:rsidR="00C75A4D" w:rsidRDefault="00C75A4D" w:rsidP="001F5E90">
      <w:pPr>
        <w:widowControl/>
        <w:spacing w:beforeLines="0"/>
        <w:rPr>
          <w:rFonts w:ascii="仿宋_GB2312" w:eastAsia="仿宋_GB2312" w:hAnsi="宋体"/>
          <w:b/>
          <w:sz w:val="28"/>
          <w:szCs w:val="32"/>
        </w:rPr>
      </w:pPr>
    </w:p>
    <w:p w:rsidR="0090246E" w:rsidRPr="00C75A4D" w:rsidRDefault="0090246E" w:rsidP="001F5E90">
      <w:pPr>
        <w:widowControl/>
        <w:spacing w:beforeLines="0"/>
        <w:rPr>
          <w:rFonts w:ascii="仿宋_GB2312" w:eastAsia="仿宋_GB2312" w:hAnsi="宋体"/>
          <w:sz w:val="28"/>
          <w:szCs w:val="32"/>
        </w:rPr>
      </w:pPr>
      <w:r w:rsidRPr="00C75A4D">
        <w:rPr>
          <w:rFonts w:ascii="仿宋_GB2312" w:eastAsia="仿宋_GB2312" w:hAnsi="宋体" w:hint="eastAsia"/>
          <w:b/>
          <w:sz w:val="28"/>
          <w:szCs w:val="32"/>
        </w:rPr>
        <w:t>哈佛大学（Harvard University）</w:t>
      </w:r>
      <w:r w:rsidRPr="00C75A4D">
        <w:rPr>
          <w:rFonts w:ascii="仿宋_GB2312" w:eastAsia="仿宋_GB2312" w:hAnsi="宋体" w:hint="eastAsia"/>
          <w:sz w:val="28"/>
          <w:szCs w:val="32"/>
        </w:rPr>
        <w:t>是一所享誉世界的私立研究型大学，是著名的常春藤盟校成员。哈佛也是美国本土历史最悠久的高等学府，其诞生于 1636 年。这里走出了 8位美利坚合众国总统，上百位诺贝尔获得者曾在此工作、学习，其在文学、医学、法学、商学等多个领域拥有崇高的学术地位及广泛的影响力，被公认为是当今世界最顶尖的高等教育机构之一。</w:t>
      </w:r>
    </w:p>
    <w:p w:rsidR="00C75A4D" w:rsidRDefault="00C75A4D" w:rsidP="001F5E90">
      <w:pPr>
        <w:spacing w:before="156"/>
        <w:rPr>
          <w:rFonts w:ascii="仿宋_GB2312" w:eastAsia="仿宋_GB2312" w:hAnsi="宋体"/>
          <w:b/>
          <w:sz w:val="28"/>
          <w:szCs w:val="32"/>
        </w:rPr>
      </w:pPr>
    </w:p>
    <w:p w:rsidR="0090246E" w:rsidRPr="00C75A4D" w:rsidRDefault="0090246E" w:rsidP="001F5E90">
      <w:pPr>
        <w:spacing w:before="156"/>
        <w:rPr>
          <w:rFonts w:ascii="仿宋_GB2312" w:eastAsia="仿宋_GB2312" w:hAnsi="宋体"/>
          <w:sz w:val="28"/>
          <w:szCs w:val="32"/>
        </w:rPr>
      </w:pPr>
      <w:r w:rsidRPr="00C75A4D">
        <w:rPr>
          <w:rFonts w:ascii="仿宋_GB2312" w:eastAsia="仿宋_GB2312" w:hAnsi="宋体" w:hint="eastAsia"/>
          <w:b/>
          <w:sz w:val="28"/>
          <w:szCs w:val="32"/>
        </w:rPr>
        <w:t>LendingClub</w:t>
      </w:r>
      <w:r w:rsidRPr="00C75A4D">
        <w:rPr>
          <w:rFonts w:ascii="仿宋_GB2312" w:eastAsia="仿宋_GB2312" w:hAnsi="宋体" w:hint="eastAsia"/>
          <w:sz w:val="28"/>
          <w:szCs w:val="32"/>
        </w:rPr>
        <w:t>是美国最大的网络小额贷款借贷平台，于 2007 年成立，在 2008 年金融危机后迅速崛起，其贷款总额从 2012 年 8 亿美元涨至 2013 年的 20 亿美元，2013 年便已经占有 75% 的美国市场份额，现已在纽交所上市，市值 80 亿美元，已累计撮合超过 70 亿美元的贷款。LendingClub 的风险管理最基本的工作与很多机构实际上是一样的，从寻求借款的人，然后分析决定要给哪个客户发贷，到贷后管理整个过程都很类似。但不同的企业会选择不同的经营模式，有的公司趋向于数据技术，有的公司趋向于和客户的直接来往。对 LendingClub 来说，不管是通过线上还是线下找到的客户，最后评估一定都是在互联网上进行的。</w:t>
      </w:r>
    </w:p>
    <w:p w:rsidR="00735574" w:rsidRPr="00A03923" w:rsidRDefault="00C75A4D" w:rsidP="00A03923">
      <w:pPr>
        <w:widowControl/>
        <w:spacing w:beforeLines="0"/>
        <w:rPr>
          <w:rFonts w:ascii="黑体" w:eastAsia="黑体" w:hAnsi="黑体"/>
          <w:sz w:val="32"/>
          <w:szCs w:val="32"/>
        </w:rPr>
      </w:pPr>
      <w:r>
        <w:rPr>
          <w:rFonts w:ascii="仿宋_GB2312" w:eastAsia="仿宋_GB2312" w:hAnsi="宋体"/>
          <w:b/>
          <w:sz w:val="28"/>
          <w:szCs w:val="32"/>
        </w:rPr>
        <w:lastRenderedPageBreak/>
        <w:br/>
      </w:r>
      <w:r w:rsidR="0090246E" w:rsidRPr="00C75A4D">
        <w:rPr>
          <w:rFonts w:ascii="仿宋_GB2312" w:eastAsia="仿宋_GB2312" w:hAnsi="宋体" w:hint="eastAsia"/>
          <w:b/>
          <w:sz w:val="28"/>
          <w:szCs w:val="32"/>
        </w:rPr>
        <w:t>纽约证券交易所（New York Stock Exchange，NYSE）</w:t>
      </w:r>
      <w:r w:rsidR="0090246E" w:rsidRPr="00C75A4D">
        <w:rPr>
          <w:rFonts w:ascii="仿宋_GB2312" w:eastAsia="仿宋_GB2312" w:hAnsi="宋体" w:hint="eastAsia"/>
          <w:sz w:val="28"/>
          <w:szCs w:val="32"/>
        </w:rPr>
        <w:t>是全球上市公司总市值第一、IPO数量及市值第一、交易量第二的交易所。该机构已经为全球无数的优秀上市机构创造造富神话。</w:t>
      </w:r>
      <w:r w:rsidR="0090246E" w:rsidRPr="00C75A4D">
        <w:rPr>
          <w:rFonts w:ascii="仿宋_GB2312" w:eastAsia="仿宋_GB2312" w:hAnsi="宋体" w:hint="eastAsia"/>
          <w:sz w:val="28"/>
          <w:szCs w:val="32"/>
        </w:rPr>
        <w:br/>
        <w:t>当下，全球有超过 3,000 间公司在此上市，全球总市值超过 15 万亿美元。</w:t>
      </w:r>
      <w:r>
        <w:rPr>
          <w:rFonts w:ascii="仿宋_GB2312" w:eastAsia="仿宋_GB2312" w:hAnsi="宋体"/>
          <w:b/>
          <w:sz w:val="28"/>
          <w:szCs w:val="32"/>
        </w:rPr>
        <w:br/>
      </w:r>
      <w:r w:rsidR="00FF3362">
        <w:rPr>
          <w:rFonts w:ascii="仿宋_GB2312" w:eastAsia="仿宋_GB2312" w:hAnsi="宋体"/>
          <w:b/>
          <w:sz w:val="28"/>
          <w:szCs w:val="32"/>
        </w:rPr>
        <w:br/>
      </w:r>
      <w:r w:rsidR="0090246E" w:rsidRPr="00C75A4D">
        <w:rPr>
          <w:rFonts w:ascii="仿宋_GB2312" w:eastAsia="仿宋_GB2312" w:hAnsi="宋体" w:hint="eastAsia"/>
          <w:b/>
          <w:sz w:val="28"/>
          <w:szCs w:val="32"/>
        </w:rPr>
        <w:t>LinkedIn (领英)</w:t>
      </w:r>
      <w:r w:rsidR="0090246E" w:rsidRPr="00C75A4D">
        <w:rPr>
          <w:rFonts w:ascii="仿宋_GB2312" w:eastAsia="仿宋_GB2312" w:hAnsi="宋体" w:hint="eastAsia"/>
          <w:sz w:val="28"/>
          <w:szCs w:val="32"/>
        </w:rPr>
        <w:t xml:space="preserve"> 是全球最大的职业社交网站，LinkedIn 会员人数在世界范围内已超过 3 亿，每个世界 500 强公司均有高管加入该平台。LinkedIn 的使命是连接全球职场人士，使他们事半功倍，发挥所长；更长期的愿景则是为全球 33 亿劳动力创造商业机会，进而创建世界首个经济图谱。Linkedin 是中国小贷机构寻求美国顶尖人才的理想平台之一。</w:t>
      </w:r>
    </w:p>
    <w:sectPr w:rsidR="00735574" w:rsidRPr="00A03923" w:rsidSect="00A0392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0B7" w:rsidRDefault="00F070B7" w:rsidP="00E84B5F">
      <w:pPr>
        <w:spacing w:before="120"/>
      </w:pPr>
      <w:r>
        <w:separator/>
      </w:r>
    </w:p>
  </w:endnote>
  <w:endnote w:type="continuationSeparator" w:id="1">
    <w:p w:rsidR="00F070B7" w:rsidRDefault="00F070B7" w:rsidP="00E84B5F">
      <w:pPr>
        <w:spacing w:before="12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ource Han Sans CN">
    <w:altName w:val="Arial Unicode MS"/>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84B5F">
    <w:pPr>
      <w:pStyle w:val="a6"/>
      <w:spacing w:before="1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44AC3">
    <w:pPr>
      <w:pStyle w:val="a6"/>
      <w:spacing w:before="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84B5F">
    <w:pPr>
      <w:pStyle w:val="a6"/>
      <w:spacing w:before="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0B7" w:rsidRDefault="00F070B7" w:rsidP="00E84B5F">
      <w:pPr>
        <w:spacing w:before="120"/>
      </w:pPr>
      <w:r>
        <w:separator/>
      </w:r>
    </w:p>
  </w:footnote>
  <w:footnote w:type="continuationSeparator" w:id="1">
    <w:p w:rsidR="00F070B7" w:rsidRDefault="00F070B7" w:rsidP="00E84B5F">
      <w:pPr>
        <w:spacing w:before="1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84B5F">
    <w:pPr>
      <w:pStyle w:val="a5"/>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44AC3">
    <w:pPr>
      <w:pStyle w:val="a5"/>
      <w:tabs>
        <w:tab w:val="left" w:pos="3650"/>
      </w:tabs>
      <w:spacing w:before="120"/>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B5F" w:rsidRDefault="00E84B5F" w:rsidP="00E84B5F">
    <w:pPr>
      <w:pStyle w:val="a5"/>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97F"/>
    <w:multiLevelType w:val="hybridMultilevel"/>
    <w:tmpl w:val="9B28B240"/>
    <w:lvl w:ilvl="0" w:tplc="BEFA16AA">
      <w:start w:val="1"/>
      <w:numFmt w:val="bullet"/>
      <w:lvlText w:val="•"/>
      <w:lvlJc w:val="left"/>
      <w:pPr>
        <w:tabs>
          <w:tab w:val="num" w:pos="720"/>
        </w:tabs>
        <w:ind w:left="720" w:hanging="360"/>
      </w:pPr>
      <w:rPr>
        <w:rFonts w:ascii="Arial" w:hAnsi="Arial" w:hint="default"/>
      </w:rPr>
    </w:lvl>
    <w:lvl w:ilvl="1" w:tplc="D982DA9C" w:tentative="1">
      <w:start w:val="1"/>
      <w:numFmt w:val="bullet"/>
      <w:lvlText w:val="•"/>
      <w:lvlJc w:val="left"/>
      <w:pPr>
        <w:tabs>
          <w:tab w:val="num" w:pos="1440"/>
        </w:tabs>
        <w:ind w:left="1440" w:hanging="360"/>
      </w:pPr>
      <w:rPr>
        <w:rFonts w:ascii="Arial" w:hAnsi="Arial" w:hint="default"/>
      </w:rPr>
    </w:lvl>
    <w:lvl w:ilvl="2" w:tplc="3878DB3C" w:tentative="1">
      <w:start w:val="1"/>
      <w:numFmt w:val="bullet"/>
      <w:lvlText w:val="•"/>
      <w:lvlJc w:val="left"/>
      <w:pPr>
        <w:tabs>
          <w:tab w:val="num" w:pos="2160"/>
        </w:tabs>
        <w:ind w:left="2160" w:hanging="360"/>
      </w:pPr>
      <w:rPr>
        <w:rFonts w:ascii="Arial" w:hAnsi="Arial" w:hint="default"/>
      </w:rPr>
    </w:lvl>
    <w:lvl w:ilvl="3" w:tplc="472486C6" w:tentative="1">
      <w:start w:val="1"/>
      <w:numFmt w:val="bullet"/>
      <w:lvlText w:val="•"/>
      <w:lvlJc w:val="left"/>
      <w:pPr>
        <w:tabs>
          <w:tab w:val="num" w:pos="2880"/>
        </w:tabs>
        <w:ind w:left="2880" w:hanging="360"/>
      </w:pPr>
      <w:rPr>
        <w:rFonts w:ascii="Arial" w:hAnsi="Arial" w:hint="default"/>
      </w:rPr>
    </w:lvl>
    <w:lvl w:ilvl="4" w:tplc="BCAA6F6A" w:tentative="1">
      <w:start w:val="1"/>
      <w:numFmt w:val="bullet"/>
      <w:lvlText w:val="•"/>
      <w:lvlJc w:val="left"/>
      <w:pPr>
        <w:tabs>
          <w:tab w:val="num" w:pos="3600"/>
        </w:tabs>
        <w:ind w:left="3600" w:hanging="360"/>
      </w:pPr>
      <w:rPr>
        <w:rFonts w:ascii="Arial" w:hAnsi="Arial" w:hint="default"/>
      </w:rPr>
    </w:lvl>
    <w:lvl w:ilvl="5" w:tplc="A738BE46" w:tentative="1">
      <w:start w:val="1"/>
      <w:numFmt w:val="bullet"/>
      <w:lvlText w:val="•"/>
      <w:lvlJc w:val="left"/>
      <w:pPr>
        <w:tabs>
          <w:tab w:val="num" w:pos="4320"/>
        </w:tabs>
        <w:ind w:left="4320" w:hanging="360"/>
      </w:pPr>
      <w:rPr>
        <w:rFonts w:ascii="Arial" w:hAnsi="Arial" w:hint="default"/>
      </w:rPr>
    </w:lvl>
    <w:lvl w:ilvl="6" w:tplc="3A10E5C0" w:tentative="1">
      <w:start w:val="1"/>
      <w:numFmt w:val="bullet"/>
      <w:lvlText w:val="•"/>
      <w:lvlJc w:val="left"/>
      <w:pPr>
        <w:tabs>
          <w:tab w:val="num" w:pos="5040"/>
        </w:tabs>
        <w:ind w:left="5040" w:hanging="360"/>
      </w:pPr>
      <w:rPr>
        <w:rFonts w:ascii="Arial" w:hAnsi="Arial" w:hint="default"/>
      </w:rPr>
    </w:lvl>
    <w:lvl w:ilvl="7" w:tplc="85989582" w:tentative="1">
      <w:start w:val="1"/>
      <w:numFmt w:val="bullet"/>
      <w:lvlText w:val="•"/>
      <w:lvlJc w:val="left"/>
      <w:pPr>
        <w:tabs>
          <w:tab w:val="num" w:pos="5760"/>
        </w:tabs>
        <w:ind w:left="5760" w:hanging="360"/>
      </w:pPr>
      <w:rPr>
        <w:rFonts w:ascii="Arial" w:hAnsi="Arial" w:hint="default"/>
      </w:rPr>
    </w:lvl>
    <w:lvl w:ilvl="8" w:tplc="2350FF00" w:tentative="1">
      <w:start w:val="1"/>
      <w:numFmt w:val="bullet"/>
      <w:lvlText w:val="•"/>
      <w:lvlJc w:val="left"/>
      <w:pPr>
        <w:tabs>
          <w:tab w:val="num" w:pos="6480"/>
        </w:tabs>
        <w:ind w:left="6480" w:hanging="360"/>
      </w:pPr>
      <w:rPr>
        <w:rFonts w:ascii="Arial" w:hAnsi="Arial" w:hint="default"/>
      </w:rPr>
    </w:lvl>
  </w:abstractNum>
  <w:abstractNum w:abstractNumId="1">
    <w:nsid w:val="01EE2DD3"/>
    <w:multiLevelType w:val="hybridMultilevel"/>
    <w:tmpl w:val="4BDE113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3516BC2"/>
    <w:multiLevelType w:val="hybridMultilevel"/>
    <w:tmpl w:val="85CA2010"/>
    <w:lvl w:ilvl="0" w:tplc="0409000D">
      <w:start w:val="1"/>
      <w:numFmt w:val="bullet"/>
      <w:lvlText w:val=""/>
      <w:lvlJc w:val="left"/>
      <w:pPr>
        <w:tabs>
          <w:tab w:val="num" w:pos="360"/>
        </w:tabs>
        <w:ind w:left="360" w:hanging="360"/>
      </w:pPr>
      <w:rPr>
        <w:rFonts w:ascii="Wingdings" w:hAnsi="Wingdings" w:hint="default"/>
      </w:rPr>
    </w:lvl>
    <w:lvl w:ilvl="1" w:tplc="A26A6FEA" w:tentative="1">
      <w:start w:val="1"/>
      <w:numFmt w:val="bullet"/>
      <w:lvlText w:val="•"/>
      <w:lvlJc w:val="left"/>
      <w:pPr>
        <w:tabs>
          <w:tab w:val="num" w:pos="1440"/>
        </w:tabs>
        <w:ind w:left="1440" w:hanging="360"/>
      </w:pPr>
      <w:rPr>
        <w:rFonts w:ascii="Arial" w:hAnsi="Arial" w:hint="default"/>
      </w:rPr>
    </w:lvl>
    <w:lvl w:ilvl="2" w:tplc="F31C2BB0" w:tentative="1">
      <w:start w:val="1"/>
      <w:numFmt w:val="bullet"/>
      <w:lvlText w:val="•"/>
      <w:lvlJc w:val="left"/>
      <w:pPr>
        <w:tabs>
          <w:tab w:val="num" w:pos="2160"/>
        </w:tabs>
        <w:ind w:left="2160" w:hanging="360"/>
      </w:pPr>
      <w:rPr>
        <w:rFonts w:ascii="Arial" w:hAnsi="Arial" w:hint="default"/>
      </w:rPr>
    </w:lvl>
    <w:lvl w:ilvl="3" w:tplc="8D4ADE64" w:tentative="1">
      <w:start w:val="1"/>
      <w:numFmt w:val="bullet"/>
      <w:lvlText w:val="•"/>
      <w:lvlJc w:val="left"/>
      <w:pPr>
        <w:tabs>
          <w:tab w:val="num" w:pos="2880"/>
        </w:tabs>
        <w:ind w:left="2880" w:hanging="360"/>
      </w:pPr>
      <w:rPr>
        <w:rFonts w:ascii="Arial" w:hAnsi="Arial" w:hint="default"/>
      </w:rPr>
    </w:lvl>
    <w:lvl w:ilvl="4" w:tplc="3AB24E14" w:tentative="1">
      <w:start w:val="1"/>
      <w:numFmt w:val="bullet"/>
      <w:lvlText w:val="•"/>
      <w:lvlJc w:val="left"/>
      <w:pPr>
        <w:tabs>
          <w:tab w:val="num" w:pos="3600"/>
        </w:tabs>
        <w:ind w:left="3600" w:hanging="360"/>
      </w:pPr>
      <w:rPr>
        <w:rFonts w:ascii="Arial" w:hAnsi="Arial" w:hint="default"/>
      </w:rPr>
    </w:lvl>
    <w:lvl w:ilvl="5" w:tplc="EDEE71C8" w:tentative="1">
      <w:start w:val="1"/>
      <w:numFmt w:val="bullet"/>
      <w:lvlText w:val="•"/>
      <w:lvlJc w:val="left"/>
      <w:pPr>
        <w:tabs>
          <w:tab w:val="num" w:pos="4320"/>
        </w:tabs>
        <w:ind w:left="4320" w:hanging="360"/>
      </w:pPr>
      <w:rPr>
        <w:rFonts w:ascii="Arial" w:hAnsi="Arial" w:hint="default"/>
      </w:rPr>
    </w:lvl>
    <w:lvl w:ilvl="6" w:tplc="922C4F3E" w:tentative="1">
      <w:start w:val="1"/>
      <w:numFmt w:val="bullet"/>
      <w:lvlText w:val="•"/>
      <w:lvlJc w:val="left"/>
      <w:pPr>
        <w:tabs>
          <w:tab w:val="num" w:pos="5040"/>
        </w:tabs>
        <w:ind w:left="5040" w:hanging="360"/>
      </w:pPr>
      <w:rPr>
        <w:rFonts w:ascii="Arial" w:hAnsi="Arial" w:hint="default"/>
      </w:rPr>
    </w:lvl>
    <w:lvl w:ilvl="7" w:tplc="692E983A" w:tentative="1">
      <w:start w:val="1"/>
      <w:numFmt w:val="bullet"/>
      <w:lvlText w:val="•"/>
      <w:lvlJc w:val="left"/>
      <w:pPr>
        <w:tabs>
          <w:tab w:val="num" w:pos="5760"/>
        </w:tabs>
        <w:ind w:left="5760" w:hanging="360"/>
      </w:pPr>
      <w:rPr>
        <w:rFonts w:ascii="Arial" w:hAnsi="Arial" w:hint="default"/>
      </w:rPr>
    </w:lvl>
    <w:lvl w:ilvl="8" w:tplc="5308C82C" w:tentative="1">
      <w:start w:val="1"/>
      <w:numFmt w:val="bullet"/>
      <w:lvlText w:val="•"/>
      <w:lvlJc w:val="left"/>
      <w:pPr>
        <w:tabs>
          <w:tab w:val="num" w:pos="6480"/>
        </w:tabs>
        <w:ind w:left="6480" w:hanging="360"/>
      </w:pPr>
      <w:rPr>
        <w:rFonts w:ascii="Arial" w:hAnsi="Arial" w:hint="default"/>
      </w:rPr>
    </w:lvl>
  </w:abstractNum>
  <w:abstractNum w:abstractNumId="3">
    <w:nsid w:val="0F1430DB"/>
    <w:multiLevelType w:val="hybridMultilevel"/>
    <w:tmpl w:val="0A804446"/>
    <w:lvl w:ilvl="0" w:tplc="C52248F2">
      <w:start w:val="1"/>
      <w:numFmt w:val="bullet"/>
      <w:lvlText w:val="•"/>
      <w:lvlJc w:val="left"/>
      <w:pPr>
        <w:tabs>
          <w:tab w:val="num" w:pos="720"/>
        </w:tabs>
        <w:ind w:left="720" w:hanging="360"/>
      </w:pPr>
      <w:rPr>
        <w:rFonts w:ascii="Arial" w:hAnsi="Arial" w:hint="default"/>
      </w:rPr>
    </w:lvl>
    <w:lvl w:ilvl="1" w:tplc="F59E43D0" w:tentative="1">
      <w:start w:val="1"/>
      <w:numFmt w:val="bullet"/>
      <w:lvlText w:val="•"/>
      <w:lvlJc w:val="left"/>
      <w:pPr>
        <w:tabs>
          <w:tab w:val="num" w:pos="1440"/>
        </w:tabs>
        <w:ind w:left="1440" w:hanging="360"/>
      </w:pPr>
      <w:rPr>
        <w:rFonts w:ascii="Arial" w:hAnsi="Arial" w:hint="default"/>
      </w:rPr>
    </w:lvl>
    <w:lvl w:ilvl="2" w:tplc="D2F6BD9E" w:tentative="1">
      <w:start w:val="1"/>
      <w:numFmt w:val="bullet"/>
      <w:lvlText w:val="•"/>
      <w:lvlJc w:val="left"/>
      <w:pPr>
        <w:tabs>
          <w:tab w:val="num" w:pos="2160"/>
        </w:tabs>
        <w:ind w:left="2160" w:hanging="360"/>
      </w:pPr>
      <w:rPr>
        <w:rFonts w:ascii="Arial" w:hAnsi="Arial" w:hint="default"/>
      </w:rPr>
    </w:lvl>
    <w:lvl w:ilvl="3" w:tplc="EC5C4250" w:tentative="1">
      <w:start w:val="1"/>
      <w:numFmt w:val="bullet"/>
      <w:lvlText w:val="•"/>
      <w:lvlJc w:val="left"/>
      <w:pPr>
        <w:tabs>
          <w:tab w:val="num" w:pos="2880"/>
        </w:tabs>
        <w:ind w:left="2880" w:hanging="360"/>
      </w:pPr>
      <w:rPr>
        <w:rFonts w:ascii="Arial" w:hAnsi="Arial" w:hint="default"/>
      </w:rPr>
    </w:lvl>
    <w:lvl w:ilvl="4" w:tplc="6FC20668" w:tentative="1">
      <w:start w:val="1"/>
      <w:numFmt w:val="bullet"/>
      <w:lvlText w:val="•"/>
      <w:lvlJc w:val="left"/>
      <w:pPr>
        <w:tabs>
          <w:tab w:val="num" w:pos="3600"/>
        </w:tabs>
        <w:ind w:left="3600" w:hanging="360"/>
      </w:pPr>
      <w:rPr>
        <w:rFonts w:ascii="Arial" w:hAnsi="Arial" w:hint="default"/>
      </w:rPr>
    </w:lvl>
    <w:lvl w:ilvl="5" w:tplc="393879E0" w:tentative="1">
      <w:start w:val="1"/>
      <w:numFmt w:val="bullet"/>
      <w:lvlText w:val="•"/>
      <w:lvlJc w:val="left"/>
      <w:pPr>
        <w:tabs>
          <w:tab w:val="num" w:pos="4320"/>
        </w:tabs>
        <w:ind w:left="4320" w:hanging="360"/>
      </w:pPr>
      <w:rPr>
        <w:rFonts w:ascii="Arial" w:hAnsi="Arial" w:hint="default"/>
      </w:rPr>
    </w:lvl>
    <w:lvl w:ilvl="6" w:tplc="F71A66A4" w:tentative="1">
      <w:start w:val="1"/>
      <w:numFmt w:val="bullet"/>
      <w:lvlText w:val="•"/>
      <w:lvlJc w:val="left"/>
      <w:pPr>
        <w:tabs>
          <w:tab w:val="num" w:pos="5040"/>
        </w:tabs>
        <w:ind w:left="5040" w:hanging="360"/>
      </w:pPr>
      <w:rPr>
        <w:rFonts w:ascii="Arial" w:hAnsi="Arial" w:hint="default"/>
      </w:rPr>
    </w:lvl>
    <w:lvl w:ilvl="7" w:tplc="07D2617A" w:tentative="1">
      <w:start w:val="1"/>
      <w:numFmt w:val="bullet"/>
      <w:lvlText w:val="•"/>
      <w:lvlJc w:val="left"/>
      <w:pPr>
        <w:tabs>
          <w:tab w:val="num" w:pos="5760"/>
        </w:tabs>
        <w:ind w:left="5760" w:hanging="360"/>
      </w:pPr>
      <w:rPr>
        <w:rFonts w:ascii="Arial" w:hAnsi="Arial" w:hint="default"/>
      </w:rPr>
    </w:lvl>
    <w:lvl w:ilvl="8" w:tplc="FEC44602" w:tentative="1">
      <w:start w:val="1"/>
      <w:numFmt w:val="bullet"/>
      <w:lvlText w:val="•"/>
      <w:lvlJc w:val="left"/>
      <w:pPr>
        <w:tabs>
          <w:tab w:val="num" w:pos="6480"/>
        </w:tabs>
        <w:ind w:left="6480" w:hanging="360"/>
      </w:pPr>
      <w:rPr>
        <w:rFonts w:ascii="Arial" w:hAnsi="Arial" w:hint="default"/>
      </w:rPr>
    </w:lvl>
  </w:abstractNum>
  <w:abstractNum w:abstractNumId="4">
    <w:nsid w:val="14DB49DB"/>
    <w:multiLevelType w:val="hybridMultilevel"/>
    <w:tmpl w:val="58E6FAA2"/>
    <w:lvl w:ilvl="0" w:tplc="E160D5EC">
      <w:start w:val="1"/>
      <w:numFmt w:val="bullet"/>
      <w:lvlText w:val="•"/>
      <w:lvlJc w:val="left"/>
      <w:pPr>
        <w:tabs>
          <w:tab w:val="num" w:pos="720"/>
        </w:tabs>
        <w:ind w:left="720" w:hanging="360"/>
      </w:pPr>
      <w:rPr>
        <w:rFonts w:ascii="Arial" w:hAnsi="Arial" w:hint="default"/>
      </w:rPr>
    </w:lvl>
    <w:lvl w:ilvl="1" w:tplc="7B8049F4" w:tentative="1">
      <w:start w:val="1"/>
      <w:numFmt w:val="bullet"/>
      <w:lvlText w:val="•"/>
      <w:lvlJc w:val="left"/>
      <w:pPr>
        <w:tabs>
          <w:tab w:val="num" w:pos="1440"/>
        </w:tabs>
        <w:ind w:left="1440" w:hanging="360"/>
      </w:pPr>
      <w:rPr>
        <w:rFonts w:ascii="Arial" w:hAnsi="Arial" w:hint="default"/>
      </w:rPr>
    </w:lvl>
    <w:lvl w:ilvl="2" w:tplc="7E4E1DAA" w:tentative="1">
      <w:start w:val="1"/>
      <w:numFmt w:val="bullet"/>
      <w:lvlText w:val="•"/>
      <w:lvlJc w:val="left"/>
      <w:pPr>
        <w:tabs>
          <w:tab w:val="num" w:pos="2160"/>
        </w:tabs>
        <w:ind w:left="2160" w:hanging="360"/>
      </w:pPr>
      <w:rPr>
        <w:rFonts w:ascii="Arial" w:hAnsi="Arial" w:hint="default"/>
      </w:rPr>
    </w:lvl>
    <w:lvl w:ilvl="3" w:tplc="7628566E" w:tentative="1">
      <w:start w:val="1"/>
      <w:numFmt w:val="bullet"/>
      <w:lvlText w:val="•"/>
      <w:lvlJc w:val="left"/>
      <w:pPr>
        <w:tabs>
          <w:tab w:val="num" w:pos="2880"/>
        </w:tabs>
        <w:ind w:left="2880" w:hanging="360"/>
      </w:pPr>
      <w:rPr>
        <w:rFonts w:ascii="Arial" w:hAnsi="Arial" w:hint="default"/>
      </w:rPr>
    </w:lvl>
    <w:lvl w:ilvl="4" w:tplc="40E04944" w:tentative="1">
      <w:start w:val="1"/>
      <w:numFmt w:val="bullet"/>
      <w:lvlText w:val="•"/>
      <w:lvlJc w:val="left"/>
      <w:pPr>
        <w:tabs>
          <w:tab w:val="num" w:pos="3600"/>
        </w:tabs>
        <w:ind w:left="3600" w:hanging="360"/>
      </w:pPr>
      <w:rPr>
        <w:rFonts w:ascii="Arial" w:hAnsi="Arial" w:hint="default"/>
      </w:rPr>
    </w:lvl>
    <w:lvl w:ilvl="5" w:tplc="03C4D024" w:tentative="1">
      <w:start w:val="1"/>
      <w:numFmt w:val="bullet"/>
      <w:lvlText w:val="•"/>
      <w:lvlJc w:val="left"/>
      <w:pPr>
        <w:tabs>
          <w:tab w:val="num" w:pos="4320"/>
        </w:tabs>
        <w:ind w:left="4320" w:hanging="360"/>
      </w:pPr>
      <w:rPr>
        <w:rFonts w:ascii="Arial" w:hAnsi="Arial" w:hint="default"/>
      </w:rPr>
    </w:lvl>
    <w:lvl w:ilvl="6" w:tplc="B5922D3A" w:tentative="1">
      <w:start w:val="1"/>
      <w:numFmt w:val="bullet"/>
      <w:lvlText w:val="•"/>
      <w:lvlJc w:val="left"/>
      <w:pPr>
        <w:tabs>
          <w:tab w:val="num" w:pos="5040"/>
        </w:tabs>
        <w:ind w:left="5040" w:hanging="360"/>
      </w:pPr>
      <w:rPr>
        <w:rFonts w:ascii="Arial" w:hAnsi="Arial" w:hint="default"/>
      </w:rPr>
    </w:lvl>
    <w:lvl w:ilvl="7" w:tplc="83E0C9DC" w:tentative="1">
      <w:start w:val="1"/>
      <w:numFmt w:val="bullet"/>
      <w:lvlText w:val="•"/>
      <w:lvlJc w:val="left"/>
      <w:pPr>
        <w:tabs>
          <w:tab w:val="num" w:pos="5760"/>
        </w:tabs>
        <w:ind w:left="5760" w:hanging="360"/>
      </w:pPr>
      <w:rPr>
        <w:rFonts w:ascii="Arial" w:hAnsi="Arial" w:hint="default"/>
      </w:rPr>
    </w:lvl>
    <w:lvl w:ilvl="8" w:tplc="7D92CD40" w:tentative="1">
      <w:start w:val="1"/>
      <w:numFmt w:val="bullet"/>
      <w:lvlText w:val="•"/>
      <w:lvlJc w:val="left"/>
      <w:pPr>
        <w:tabs>
          <w:tab w:val="num" w:pos="6480"/>
        </w:tabs>
        <w:ind w:left="6480" w:hanging="360"/>
      </w:pPr>
      <w:rPr>
        <w:rFonts w:ascii="Arial" w:hAnsi="Arial" w:hint="default"/>
      </w:rPr>
    </w:lvl>
  </w:abstractNum>
  <w:abstractNum w:abstractNumId="5">
    <w:nsid w:val="17570AEA"/>
    <w:multiLevelType w:val="hybridMultilevel"/>
    <w:tmpl w:val="A69C1932"/>
    <w:lvl w:ilvl="0" w:tplc="D6726A62">
      <w:start w:val="1"/>
      <w:numFmt w:val="bullet"/>
      <w:lvlText w:val="•"/>
      <w:lvlJc w:val="left"/>
      <w:pPr>
        <w:tabs>
          <w:tab w:val="num" w:pos="720"/>
        </w:tabs>
        <w:ind w:left="720" w:hanging="360"/>
      </w:pPr>
      <w:rPr>
        <w:rFonts w:ascii="Arial" w:hAnsi="Arial" w:hint="default"/>
      </w:rPr>
    </w:lvl>
    <w:lvl w:ilvl="1" w:tplc="C2328198" w:tentative="1">
      <w:start w:val="1"/>
      <w:numFmt w:val="bullet"/>
      <w:lvlText w:val="•"/>
      <w:lvlJc w:val="left"/>
      <w:pPr>
        <w:tabs>
          <w:tab w:val="num" w:pos="1440"/>
        </w:tabs>
        <w:ind w:left="1440" w:hanging="360"/>
      </w:pPr>
      <w:rPr>
        <w:rFonts w:ascii="Arial" w:hAnsi="Arial" w:hint="default"/>
      </w:rPr>
    </w:lvl>
    <w:lvl w:ilvl="2" w:tplc="1682E28E" w:tentative="1">
      <w:start w:val="1"/>
      <w:numFmt w:val="bullet"/>
      <w:lvlText w:val="•"/>
      <w:lvlJc w:val="left"/>
      <w:pPr>
        <w:tabs>
          <w:tab w:val="num" w:pos="2160"/>
        </w:tabs>
        <w:ind w:left="2160" w:hanging="360"/>
      </w:pPr>
      <w:rPr>
        <w:rFonts w:ascii="Arial" w:hAnsi="Arial" w:hint="default"/>
      </w:rPr>
    </w:lvl>
    <w:lvl w:ilvl="3" w:tplc="0284DD22" w:tentative="1">
      <w:start w:val="1"/>
      <w:numFmt w:val="bullet"/>
      <w:lvlText w:val="•"/>
      <w:lvlJc w:val="left"/>
      <w:pPr>
        <w:tabs>
          <w:tab w:val="num" w:pos="2880"/>
        </w:tabs>
        <w:ind w:left="2880" w:hanging="360"/>
      </w:pPr>
      <w:rPr>
        <w:rFonts w:ascii="Arial" w:hAnsi="Arial" w:hint="default"/>
      </w:rPr>
    </w:lvl>
    <w:lvl w:ilvl="4" w:tplc="F8CE8140" w:tentative="1">
      <w:start w:val="1"/>
      <w:numFmt w:val="bullet"/>
      <w:lvlText w:val="•"/>
      <w:lvlJc w:val="left"/>
      <w:pPr>
        <w:tabs>
          <w:tab w:val="num" w:pos="3600"/>
        </w:tabs>
        <w:ind w:left="3600" w:hanging="360"/>
      </w:pPr>
      <w:rPr>
        <w:rFonts w:ascii="Arial" w:hAnsi="Arial" w:hint="default"/>
      </w:rPr>
    </w:lvl>
    <w:lvl w:ilvl="5" w:tplc="F7B804EC" w:tentative="1">
      <w:start w:val="1"/>
      <w:numFmt w:val="bullet"/>
      <w:lvlText w:val="•"/>
      <w:lvlJc w:val="left"/>
      <w:pPr>
        <w:tabs>
          <w:tab w:val="num" w:pos="4320"/>
        </w:tabs>
        <w:ind w:left="4320" w:hanging="360"/>
      </w:pPr>
      <w:rPr>
        <w:rFonts w:ascii="Arial" w:hAnsi="Arial" w:hint="default"/>
      </w:rPr>
    </w:lvl>
    <w:lvl w:ilvl="6" w:tplc="28D0FFDA" w:tentative="1">
      <w:start w:val="1"/>
      <w:numFmt w:val="bullet"/>
      <w:lvlText w:val="•"/>
      <w:lvlJc w:val="left"/>
      <w:pPr>
        <w:tabs>
          <w:tab w:val="num" w:pos="5040"/>
        </w:tabs>
        <w:ind w:left="5040" w:hanging="360"/>
      </w:pPr>
      <w:rPr>
        <w:rFonts w:ascii="Arial" w:hAnsi="Arial" w:hint="default"/>
      </w:rPr>
    </w:lvl>
    <w:lvl w:ilvl="7" w:tplc="05C0FA06" w:tentative="1">
      <w:start w:val="1"/>
      <w:numFmt w:val="bullet"/>
      <w:lvlText w:val="•"/>
      <w:lvlJc w:val="left"/>
      <w:pPr>
        <w:tabs>
          <w:tab w:val="num" w:pos="5760"/>
        </w:tabs>
        <w:ind w:left="5760" w:hanging="360"/>
      </w:pPr>
      <w:rPr>
        <w:rFonts w:ascii="Arial" w:hAnsi="Arial" w:hint="default"/>
      </w:rPr>
    </w:lvl>
    <w:lvl w:ilvl="8" w:tplc="4C946292" w:tentative="1">
      <w:start w:val="1"/>
      <w:numFmt w:val="bullet"/>
      <w:lvlText w:val="•"/>
      <w:lvlJc w:val="left"/>
      <w:pPr>
        <w:tabs>
          <w:tab w:val="num" w:pos="6480"/>
        </w:tabs>
        <w:ind w:left="6480" w:hanging="360"/>
      </w:pPr>
      <w:rPr>
        <w:rFonts w:ascii="Arial" w:hAnsi="Arial" w:hint="default"/>
      </w:rPr>
    </w:lvl>
  </w:abstractNum>
  <w:abstractNum w:abstractNumId="6">
    <w:nsid w:val="1A0E3A05"/>
    <w:multiLevelType w:val="hybridMultilevel"/>
    <w:tmpl w:val="1F185D7E"/>
    <w:lvl w:ilvl="0" w:tplc="FF7C027C">
      <w:start w:val="1"/>
      <w:numFmt w:val="bullet"/>
      <w:lvlText w:val="•"/>
      <w:lvlJc w:val="left"/>
      <w:pPr>
        <w:tabs>
          <w:tab w:val="num" w:pos="720"/>
        </w:tabs>
        <w:ind w:left="720" w:hanging="360"/>
      </w:pPr>
      <w:rPr>
        <w:rFonts w:ascii="Arial" w:hAnsi="Arial" w:hint="default"/>
      </w:rPr>
    </w:lvl>
    <w:lvl w:ilvl="1" w:tplc="A7C4958E" w:tentative="1">
      <w:start w:val="1"/>
      <w:numFmt w:val="bullet"/>
      <w:lvlText w:val="•"/>
      <w:lvlJc w:val="left"/>
      <w:pPr>
        <w:tabs>
          <w:tab w:val="num" w:pos="1440"/>
        </w:tabs>
        <w:ind w:left="1440" w:hanging="360"/>
      </w:pPr>
      <w:rPr>
        <w:rFonts w:ascii="Arial" w:hAnsi="Arial" w:hint="default"/>
      </w:rPr>
    </w:lvl>
    <w:lvl w:ilvl="2" w:tplc="EFFC4AAE" w:tentative="1">
      <w:start w:val="1"/>
      <w:numFmt w:val="bullet"/>
      <w:lvlText w:val="•"/>
      <w:lvlJc w:val="left"/>
      <w:pPr>
        <w:tabs>
          <w:tab w:val="num" w:pos="2160"/>
        </w:tabs>
        <w:ind w:left="2160" w:hanging="360"/>
      </w:pPr>
      <w:rPr>
        <w:rFonts w:ascii="Arial" w:hAnsi="Arial" w:hint="default"/>
      </w:rPr>
    </w:lvl>
    <w:lvl w:ilvl="3" w:tplc="73D66CD6" w:tentative="1">
      <w:start w:val="1"/>
      <w:numFmt w:val="bullet"/>
      <w:lvlText w:val="•"/>
      <w:lvlJc w:val="left"/>
      <w:pPr>
        <w:tabs>
          <w:tab w:val="num" w:pos="2880"/>
        </w:tabs>
        <w:ind w:left="2880" w:hanging="360"/>
      </w:pPr>
      <w:rPr>
        <w:rFonts w:ascii="Arial" w:hAnsi="Arial" w:hint="default"/>
      </w:rPr>
    </w:lvl>
    <w:lvl w:ilvl="4" w:tplc="B0A2CF30" w:tentative="1">
      <w:start w:val="1"/>
      <w:numFmt w:val="bullet"/>
      <w:lvlText w:val="•"/>
      <w:lvlJc w:val="left"/>
      <w:pPr>
        <w:tabs>
          <w:tab w:val="num" w:pos="3600"/>
        </w:tabs>
        <w:ind w:left="3600" w:hanging="360"/>
      </w:pPr>
      <w:rPr>
        <w:rFonts w:ascii="Arial" w:hAnsi="Arial" w:hint="default"/>
      </w:rPr>
    </w:lvl>
    <w:lvl w:ilvl="5" w:tplc="0F4ACF0C" w:tentative="1">
      <w:start w:val="1"/>
      <w:numFmt w:val="bullet"/>
      <w:lvlText w:val="•"/>
      <w:lvlJc w:val="left"/>
      <w:pPr>
        <w:tabs>
          <w:tab w:val="num" w:pos="4320"/>
        </w:tabs>
        <w:ind w:left="4320" w:hanging="360"/>
      </w:pPr>
      <w:rPr>
        <w:rFonts w:ascii="Arial" w:hAnsi="Arial" w:hint="default"/>
      </w:rPr>
    </w:lvl>
    <w:lvl w:ilvl="6" w:tplc="822C44F0" w:tentative="1">
      <w:start w:val="1"/>
      <w:numFmt w:val="bullet"/>
      <w:lvlText w:val="•"/>
      <w:lvlJc w:val="left"/>
      <w:pPr>
        <w:tabs>
          <w:tab w:val="num" w:pos="5040"/>
        </w:tabs>
        <w:ind w:left="5040" w:hanging="360"/>
      </w:pPr>
      <w:rPr>
        <w:rFonts w:ascii="Arial" w:hAnsi="Arial" w:hint="default"/>
      </w:rPr>
    </w:lvl>
    <w:lvl w:ilvl="7" w:tplc="03809D68" w:tentative="1">
      <w:start w:val="1"/>
      <w:numFmt w:val="bullet"/>
      <w:lvlText w:val="•"/>
      <w:lvlJc w:val="left"/>
      <w:pPr>
        <w:tabs>
          <w:tab w:val="num" w:pos="5760"/>
        </w:tabs>
        <w:ind w:left="5760" w:hanging="360"/>
      </w:pPr>
      <w:rPr>
        <w:rFonts w:ascii="Arial" w:hAnsi="Arial" w:hint="default"/>
      </w:rPr>
    </w:lvl>
    <w:lvl w:ilvl="8" w:tplc="32646FCE" w:tentative="1">
      <w:start w:val="1"/>
      <w:numFmt w:val="bullet"/>
      <w:lvlText w:val="•"/>
      <w:lvlJc w:val="left"/>
      <w:pPr>
        <w:tabs>
          <w:tab w:val="num" w:pos="6480"/>
        </w:tabs>
        <w:ind w:left="6480" w:hanging="360"/>
      </w:pPr>
      <w:rPr>
        <w:rFonts w:ascii="Arial" w:hAnsi="Arial" w:hint="default"/>
      </w:rPr>
    </w:lvl>
  </w:abstractNum>
  <w:abstractNum w:abstractNumId="7">
    <w:nsid w:val="1FBC2E0C"/>
    <w:multiLevelType w:val="hybridMultilevel"/>
    <w:tmpl w:val="75CA2F82"/>
    <w:lvl w:ilvl="0" w:tplc="ECC848EA">
      <w:start w:val="1"/>
      <w:numFmt w:val="bullet"/>
      <w:lvlText w:val="•"/>
      <w:lvlJc w:val="left"/>
      <w:pPr>
        <w:tabs>
          <w:tab w:val="num" w:pos="720"/>
        </w:tabs>
        <w:ind w:left="720" w:hanging="360"/>
      </w:pPr>
      <w:rPr>
        <w:rFonts w:ascii="Arial" w:hAnsi="Arial" w:hint="default"/>
      </w:rPr>
    </w:lvl>
    <w:lvl w:ilvl="1" w:tplc="B560AD5A" w:tentative="1">
      <w:start w:val="1"/>
      <w:numFmt w:val="bullet"/>
      <w:lvlText w:val="•"/>
      <w:lvlJc w:val="left"/>
      <w:pPr>
        <w:tabs>
          <w:tab w:val="num" w:pos="1440"/>
        </w:tabs>
        <w:ind w:left="1440" w:hanging="360"/>
      </w:pPr>
      <w:rPr>
        <w:rFonts w:ascii="Arial" w:hAnsi="Arial" w:hint="default"/>
      </w:rPr>
    </w:lvl>
    <w:lvl w:ilvl="2" w:tplc="F612A876" w:tentative="1">
      <w:start w:val="1"/>
      <w:numFmt w:val="bullet"/>
      <w:lvlText w:val="•"/>
      <w:lvlJc w:val="left"/>
      <w:pPr>
        <w:tabs>
          <w:tab w:val="num" w:pos="2160"/>
        </w:tabs>
        <w:ind w:left="2160" w:hanging="360"/>
      </w:pPr>
      <w:rPr>
        <w:rFonts w:ascii="Arial" w:hAnsi="Arial" w:hint="default"/>
      </w:rPr>
    </w:lvl>
    <w:lvl w:ilvl="3" w:tplc="228498FE" w:tentative="1">
      <w:start w:val="1"/>
      <w:numFmt w:val="bullet"/>
      <w:lvlText w:val="•"/>
      <w:lvlJc w:val="left"/>
      <w:pPr>
        <w:tabs>
          <w:tab w:val="num" w:pos="2880"/>
        </w:tabs>
        <w:ind w:left="2880" w:hanging="360"/>
      </w:pPr>
      <w:rPr>
        <w:rFonts w:ascii="Arial" w:hAnsi="Arial" w:hint="default"/>
      </w:rPr>
    </w:lvl>
    <w:lvl w:ilvl="4" w:tplc="B28C2EAA" w:tentative="1">
      <w:start w:val="1"/>
      <w:numFmt w:val="bullet"/>
      <w:lvlText w:val="•"/>
      <w:lvlJc w:val="left"/>
      <w:pPr>
        <w:tabs>
          <w:tab w:val="num" w:pos="3600"/>
        </w:tabs>
        <w:ind w:left="3600" w:hanging="360"/>
      </w:pPr>
      <w:rPr>
        <w:rFonts w:ascii="Arial" w:hAnsi="Arial" w:hint="default"/>
      </w:rPr>
    </w:lvl>
    <w:lvl w:ilvl="5" w:tplc="A1F0E962" w:tentative="1">
      <w:start w:val="1"/>
      <w:numFmt w:val="bullet"/>
      <w:lvlText w:val="•"/>
      <w:lvlJc w:val="left"/>
      <w:pPr>
        <w:tabs>
          <w:tab w:val="num" w:pos="4320"/>
        </w:tabs>
        <w:ind w:left="4320" w:hanging="360"/>
      </w:pPr>
      <w:rPr>
        <w:rFonts w:ascii="Arial" w:hAnsi="Arial" w:hint="default"/>
      </w:rPr>
    </w:lvl>
    <w:lvl w:ilvl="6" w:tplc="ED9E8C4C" w:tentative="1">
      <w:start w:val="1"/>
      <w:numFmt w:val="bullet"/>
      <w:lvlText w:val="•"/>
      <w:lvlJc w:val="left"/>
      <w:pPr>
        <w:tabs>
          <w:tab w:val="num" w:pos="5040"/>
        </w:tabs>
        <w:ind w:left="5040" w:hanging="360"/>
      </w:pPr>
      <w:rPr>
        <w:rFonts w:ascii="Arial" w:hAnsi="Arial" w:hint="default"/>
      </w:rPr>
    </w:lvl>
    <w:lvl w:ilvl="7" w:tplc="D990E810" w:tentative="1">
      <w:start w:val="1"/>
      <w:numFmt w:val="bullet"/>
      <w:lvlText w:val="•"/>
      <w:lvlJc w:val="left"/>
      <w:pPr>
        <w:tabs>
          <w:tab w:val="num" w:pos="5760"/>
        </w:tabs>
        <w:ind w:left="5760" w:hanging="360"/>
      </w:pPr>
      <w:rPr>
        <w:rFonts w:ascii="Arial" w:hAnsi="Arial" w:hint="default"/>
      </w:rPr>
    </w:lvl>
    <w:lvl w:ilvl="8" w:tplc="6CA69606" w:tentative="1">
      <w:start w:val="1"/>
      <w:numFmt w:val="bullet"/>
      <w:lvlText w:val="•"/>
      <w:lvlJc w:val="left"/>
      <w:pPr>
        <w:tabs>
          <w:tab w:val="num" w:pos="6480"/>
        </w:tabs>
        <w:ind w:left="6480" w:hanging="360"/>
      </w:pPr>
      <w:rPr>
        <w:rFonts w:ascii="Arial" w:hAnsi="Arial" w:hint="default"/>
      </w:rPr>
    </w:lvl>
  </w:abstractNum>
  <w:abstractNum w:abstractNumId="8">
    <w:nsid w:val="26BA7A72"/>
    <w:multiLevelType w:val="hybridMultilevel"/>
    <w:tmpl w:val="A7B432C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9F560FE"/>
    <w:multiLevelType w:val="hybridMultilevel"/>
    <w:tmpl w:val="605AE2E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nsid w:val="382A66D9"/>
    <w:multiLevelType w:val="hybridMultilevel"/>
    <w:tmpl w:val="9B964FF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AA332FC"/>
    <w:multiLevelType w:val="hybridMultilevel"/>
    <w:tmpl w:val="3ED0337A"/>
    <w:lvl w:ilvl="0" w:tplc="4DF8B320">
      <w:start w:val="1"/>
      <w:numFmt w:val="bullet"/>
      <w:lvlText w:val="•"/>
      <w:lvlJc w:val="left"/>
      <w:pPr>
        <w:tabs>
          <w:tab w:val="num" w:pos="720"/>
        </w:tabs>
        <w:ind w:left="720" w:hanging="360"/>
      </w:pPr>
      <w:rPr>
        <w:rFonts w:ascii="Arial" w:hAnsi="Arial" w:hint="default"/>
      </w:rPr>
    </w:lvl>
    <w:lvl w:ilvl="1" w:tplc="4BA462DA" w:tentative="1">
      <w:start w:val="1"/>
      <w:numFmt w:val="bullet"/>
      <w:lvlText w:val="•"/>
      <w:lvlJc w:val="left"/>
      <w:pPr>
        <w:tabs>
          <w:tab w:val="num" w:pos="1440"/>
        </w:tabs>
        <w:ind w:left="1440" w:hanging="360"/>
      </w:pPr>
      <w:rPr>
        <w:rFonts w:ascii="Arial" w:hAnsi="Arial" w:hint="default"/>
      </w:rPr>
    </w:lvl>
    <w:lvl w:ilvl="2" w:tplc="CC928744" w:tentative="1">
      <w:start w:val="1"/>
      <w:numFmt w:val="bullet"/>
      <w:lvlText w:val="•"/>
      <w:lvlJc w:val="left"/>
      <w:pPr>
        <w:tabs>
          <w:tab w:val="num" w:pos="2160"/>
        </w:tabs>
        <w:ind w:left="2160" w:hanging="360"/>
      </w:pPr>
      <w:rPr>
        <w:rFonts w:ascii="Arial" w:hAnsi="Arial" w:hint="default"/>
      </w:rPr>
    </w:lvl>
    <w:lvl w:ilvl="3" w:tplc="9D3C6C54" w:tentative="1">
      <w:start w:val="1"/>
      <w:numFmt w:val="bullet"/>
      <w:lvlText w:val="•"/>
      <w:lvlJc w:val="left"/>
      <w:pPr>
        <w:tabs>
          <w:tab w:val="num" w:pos="2880"/>
        </w:tabs>
        <w:ind w:left="2880" w:hanging="360"/>
      </w:pPr>
      <w:rPr>
        <w:rFonts w:ascii="Arial" w:hAnsi="Arial" w:hint="default"/>
      </w:rPr>
    </w:lvl>
    <w:lvl w:ilvl="4" w:tplc="4AD08558" w:tentative="1">
      <w:start w:val="1"/>
      <w:numFmt w:val="bullet"/>
      <w:lvlText w:val="•"/>
      <w:lvlJc w:val="left"/>
      <w:pPr>
        <w:tabs>
          <w:tab w:val="num" w:pos="3600"/>
        </w:tabs>
        <w:ind w:left="3600" w:hanging="360"/>
      </w:pPr>
      <w:rPr>
        <w:rFonts w:ascii="Arial" w:hAnsi="Arial" w:hint="default"/>
      </w:rPr>
    </w:lvl>
    <w:lvl w:ilvl="5" w:tplc="E9167744" w:tentative="1">
      <w:start w:val="1"/>
      <w:numFmt w:val="bullet"/>
      <w:lvlText w:val="•"/>
      <w:lvlJc w:val="left"/>
      <w:pPr>
        <w:tabs>
          <w:tab w:val="num" w:pos="4320"/>
        </w:tabs>
        <w:ind w:left="4320" w:hanging="360"/>
      </w:pPr>
      <w:rPr>
        <w:rFonts w:ascii="Arial" w:hAnsi="Arial" w:hint="default"/>
      </w:rPr>
    </w:lvl>
    <w:lvl w:ilvl="6" w:tplc="D0C6C9AE" w:tentative="1">
      <w:start w:val="1"/>
      <w:numFmt w:val="bullet"/>
      <w:lvlText w:val="•"/>
      <w:lvlJc w:val="left"/>
      <w:pPr>
        <w:tabs>
          <w:tab w:val="num" w:pos="5040"/>
        </w:tabs>
        <w:ind w:left="5040" w:hanging="360"/>
      </w:pPr>
      <w:rPr>
        <w:rFonts w:ascii="Arial" w:hAnsi="Arial" w:hint="default"/>
      </w:rPr>
    </w:lvl>
    <w:lvl w:ilvl="7" w:tplc="AAECC612" w:tentative="1">
      <w:start w:val="1"/>
      <w:numFmt w:val="bullet"/>
      <w:lvlText w:val="•"/>
      <w:lvlJc w:val="left"/>
      <w:pPr>
        <w:tabs>
          <w:tab w:val="num" w:pos="5760"/>
        </w:tabs>
        <w:ind w:left="5760" w:hanging="360"/>
      </w:pPr>
      <w:rPr>
        <w:rFonts w:ascii="Arial" w:hAnsi="Arial" w:hint="default"/>
      </w:rPr>
    </w:lvl>
    <w:lvl w:ilvl="8" w:tplc="2E1081AA" w:tentative="1">
      <w:start w:val="1"/>
      <w:numFmt w:val="bullet"/>
      <w:lvlText w:val="•"/>
      <w:lvlJc w:val="left"/>
      <w:pPr>
        <w:tabs>
          <w:tab w:val="num" w:pos="6480"/>
        </w:tabs>
        <w:ind w:left="6480" w:hanging="360"/>
      </w:pPr>
      <w:rPr>
        <w:rFonts w:ascii="Arial" w:hAnsi="Arial" w:hint="default"/>
      </w:rPr>
    </w:lvl>
  </w:abstractNum>
  <w:abstractNum w:abstractNumId="12">
    <w:nsid w:val="3DC870CE"/>
    <w:multiLevelType w:val="hybridMultilevel"/>
    <w:tmpl w:val="D6F4046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EEC21A4"/>
    <w:multiLevelType w:val="hybridMultilevel"/>
    <w:tmpl w:val="A0E26FB0"/>
    <w:lvl w:ilvl="0" w:tplc="0F00DB62">
      <w:start w:val="1"/>
      <w:numFmt w:val="bullet"/>
      <w:lvlText w:val="•"/>
      <w:lvlJc w:val="left"/>
      <w:pPr>
        <w:tabs>
          <w:tab w:val="num" w:pos="720"/>
        </w:tabs>
        <w:ind w:left="720" w:hanging="360"/>
      </w:pPr>
      <w:rPr>
        <w:rFonts w:ascii="Arial" w:hAnsi="Arial" w:hint="default"/>
      </w:rPr>
    </w:lvl>
    <w:lvl w:ilvl="1" w:tplc="F1029124" w:tentative="1">
      <w:start w:val="1"/>
      <w:numFmt w:val="bullet"/>
      <w:lvlText w:val="•"/>
      <w:lvlJc w:val="left"/>
      <w:pPr>
        <w:tabs>
          <w:tab w:val="num" w:pos="1440"/>
        </w:tabs>
        <w:ind w:left="1440" w:hanging="360"/>
      </w:pPr>
      <w:rPr>
        <w:rFonts w:ascii="Arial" w:hAnsi="Arial" w:hint="default"/>
      </w:rPr>
    </w:lvl>
    <w:lvl w:ilvl="2" w:tplc="8CA8AA64" w:tentative="1">
      <w:start w:val="1"/>
      <w:numFmt w:val="bullet"/>
      <w:lvlText w:val="•"/>
      <w:lvlJc w:val="left"/>
      <w:pPr>
        <w:tabs>
          <w:tab w:val="num" w:pos="2160"/>
        </w:tabs>
        <w:ind w:left="2160" w:hanging="360"/>
      </w:pPr>
      <w:rPr>
        <w:rFonts w:ascii="Arial" w:hAnsi="Arial" w:hint="default"/>
      </w:rPr>
    </w:lvl>
    <w:lvl w:ilvl="3" w:tplc="5C12B1FA" w:tentative="1">
      <w:start w:val="1"/>
      <w:numFmt w:val="bullet"/>
      <w:lvlText w:val="•"/>
      <w:lvlJc w:val="left"/>
      <w:pPr>
        <w:tabs>
          <w:tab w:val="num" w:pos="2880"/>
        </w:tabs>
        <w:ind w:left="2880" w:hanging="360"/>
      </w:pPr>
      <w:rPr>
        <w:rFonts w:ascii="Arial" w:hAnsi="Arial" w:hint="default"/>
      </w:rPr>
    </w:lvl>
    <w:lvl w:ilvl="4" w:tplc="3056C688" w:tentative="1">
      <w:start w:val="1"/>
      <w:numFmt w:val="bullet"/>
      <w:lvlText w:val="•"/>
      <w:lvlJc w:val="left"/>
      <w:pPr>
        <w:tabs>
          <w:tab w:val="num" w:pos="3600"/>
        </w:tabs>
        <w:ind w:left="3600" w:hanging="360"/>
      </w:pPr>
      <w:rPr>
        <w:rFonts w:ascii="Arial" w:hAnsi="Arial" w:hint="default"/>
      </w:rPr>
    </w:lvl>
    <w:lvl w:ilvl="5" w:tplc="06507BA0" w:tentative="1">
      <w:start w:val="1"/>
      <w:numFmt w:val="bullet"/>
      <w:lvlText w:val="•"/>
      <w:lvlJc w:val="left"/>
      <w:pPr>
        <w:tabs>
          <w:tab w:val="num" w:pos="4320"/>
        </w:tabs>
        <w:ind w:left="4320" w:hanging="360"/>
      </w:pPr>
      <w:rPr>
        <w:rFonts w:ascii="Arial" w:hAnsi="Arial" w:hint="default"/>
      </w:rPr>
    </w:lvl>
    <w:lvl w:ilvl="6" w:tplc="41A25978" w:tentative="1">
      <w:start w:val="1"/>
      <w:numFmt w:val="bullet"/>
      <w:lvlText w:val="•"/>
      <w:lvlJc w:val="left"/>
      <w:pPr>
        <w:tabs>
          <w:tab w:val="num" w:pos="5040"/>
        </w:tabs>
        <w:ind w:left="5040" w:hanging="360"/>
      </w:pPr>
      <w:rPr>
        <w:rFonts w:ascii="Arial" w:hAnsi="Arial" w:hint="default"/>
      </w:rPr>
    </w:lvl>
    <w:lvl w:ilvl="7" w:tplc="DDE894A0" w:tentative="1">
      <w:start w:val="1"/>
      <w:numFmt w:val="bullet"/>
      <w:lvlText w:val="•"/>
      <w:lvlJc w:val="left"/>
      <w:pPr>
        <w:tabs>
          <w:tab w:val="num" w:pos="5760"/>
        </w:tabs>
        <w:ind w:left="5760" w:hanging="360"/>
      </w:pPr>
      <w:rPr>
        <w:rFonts w:ascii="Arial" w:hAnsi="Arial" w:hint="default"/>
      </w:rPr>
    </w:lvl>
    <w:lvl w:ilvl="8" w:tplc="3750793E" w:tentative="1">
      <w:start w:val="1"/>
      <w:numFmt w:val="bullet"/>
      <w:lvlText w:val="•"/>
      <w:lvlJc w:val="left"/>
      <w:pPr>
        <w:tabs>
          <w:tab w:val="num" w:pos="6480"/>
        </w:tabs>
        <w:ind w:left="6480" w:hanging="360"/>
      </w:pPr>
      <w:rPr>
        <w:rFonts w:ascii="Arial" w:hAnsi="Arial" w:hint="default"/>
      </w:rPr>
    </w:lvl>
  </w:abstractNum>
  <w:abstractNum w:abstractNumId="14">
    <w:nsid w:val="4815078B"/>
    <w:multiLevelType w:val="hybridMultilevel"/>
    <w:tmpl w:val="1136B580"/>
    <w:lvl w:ilvl="0" w:tplc="938E4E38">
      <w:start w:val="1"/>
      <w:numFmt w:val="bullet"/>
      <w:lvlText w:val="•"/>
      <w:lvlJc w:val="left"/>
      <w:pPr>
        <w:tabs>
          <w:tab w:val="num" w:pos="720"/>
        </w:tabs>
        <w:ind w:left="720" w:hanging="360"/>
      </w:pPr>
      <w:rPr>
        <w:rFonts w:ascii="Arial" w:hAnsi="Arial" w:hint="default"/>
      </w:rPr>
    </w:lvl>
    <w:lvl w:ilvl="1" w:tplc="09D226F6" w:tentative="1">
      <w:start w:val="1"/>
      <w:numFmt w:val="bullet"/>
      <w:lvlText w:val="•"/>
      <w:lvlJc w:val="left"/>
      <w:pPr>
        <w:tabs>
          <w:tab w:val="num" w:pos="1440"/>
        </w:tabs>
        <w:ind w:left="1440" w:hanging="360"/>
      </w:pPr>
      <w:rPr>
        <w:rFonts w:ascii="Arial" w:hAnsi="Arial" w:hint="default"/>
      </w:rPr>
    </w:lvl>
    <w:lvl w:ilvl="2" w:tplc="280A7F56" w:tentative="1">
      <w:start w:val="1"/>
      <w:numFmt w:val="bullet"/>
      <w:lvlText w:val="•"/>
      <w:lvlJc w:val="left"/>
      <w:pPr>
        <w:tabs>
          <w:tab w:val="num" w:pos="2160"/>
        </w:tabs>
        <w:ind w:left="2160" w:hanging="360"/>
      </w:pPr>
      <w:rPr>
        <w:rFonts w:ascii="Arial" w:hAnsi="Arial" w:hint="default"/>
      </w:rPr>
    </w:lvl>
    <w:lvl w:ilvl="3" w:tplc="AD38AE34" w:tentative="1">
      <w:start w:val="1"/>
      <w:numFmt w:val="bullet"/>
      <w:lvlText w:val="•"/>
      <w:lvlJc w:val="left"/>
      <w:pPr>
        <w:tabs>
          <w:tab w:val="num" w:pos="2880"/>
        </w:tabs>
        <w:ind w:left="2880" w:hanging="360"/>
      </w:pPr>
      <w:rPr>
        <w:rFonts w:ascii="Arial" w:hAnsi="Arial" w:hint="default"/>
      </w:rPr>
    </w:lvl>
    <w:lvl w:ilvl="4" w:tplc="8C32E570" w:tentative="1">
      <w:start w:val="1"/>
      <w:numFmt w:val="bullet"/>
      <w:lvlText w:val="•"/>
      <w:lvlJc w:val="left"/>
      <w:pPr>
        <w:tabs>
          <w:tab w:val="num" w:pos="3600"/>
        </w:tabs>
        <w:ind w:left="3600" w:hanging="360"/>
      </w:pPr>
      <w:rPr>
        <w:rFonts w:ascii="Arial" w:hAnsi="Arial" w:hint="default"/>
      </w:rPr>
    </w:lvl>
    <w:lvl w:ilvl="5" w:tplc="B56A3434" w:tentative="1">
      <w:start w:val="1"/>
      <w:numFmt w:val="bullet"/>
      <w:lvlText w:val="•"/>
      <w:lvlJc w:val="left"/>
      <w:pPr>
        <w:tabs>
          <w:tab w:val="num" w:pos="4320"/>
        </w:tabs>
        <w:ind w:left="4320" w:hanging="360"/>
      </w:pPr>
      <w:rPr>
        <w:rFonts w:ascii="Arial" w:hAnsi="Arial" w:hint="default"/>
      </w:rPr>
    </w:lvl>
    <w:lvl w:ilvl="6" w:tplc="16F405BE" w:tentative="1">
      <w:start w:val="1"/>
      <w:numFmt w:val="bullet"/>
      <w:lvlText w:val="•"/>
      <w:lvlJc w:val="left"/>
      <w:pPr>
        <w:tabs>
          <w:tab w:val="num" w:pos="5040"/>
        </w:tabs>
        <w:ind w:left="5040" w:hanging="360"/>
      </w:pPr>
      <w:rPr>
        <w:rFonts w:ascii="Arial" w:hAnsi="Arial" w:hint="default"/>
      </w:rPr>
    </w:lvl>
    <w:lvl w:ilvl="7" w:tplc="82DA6994" w:tentative="1">
      <w:start w:val="1"/>
      <w:numFmt w:val="bullet"/>
      <w:lvlText w:val="•"/>
      <w:lvlJc w:val="left"/>
      <w:pPr>
        <w:tabs>
          <w:tab w:val="num" w:pos="5760"/>
        </w:tabs>
        <w:ind w:left="5760" w:hanging="360"/>
      </w:pPr>
      <w:rPr>
        <w:rFonts w:ascii="Arial" w:hAnsi="Arial" w:hint="default"/>
      </w:rPr>
    </w:lvl>
    <w:lvl w:ilvl="8" w:tplc="CA6ADAE4" w:tentative="1">
      <w:start w:val="1"/>
      <w:numFmt w:val="bullet"/>
      <w:lvlText w:val="•"/>
      <w:lvlJc w:val="left"/>
      <w:pPr>
        <w:tabs>
          <w:tab w:val="num" w:pos="6480"/>
        </w:tabs>
        <w:ind w:left="6480" w:hanging="360"/>
      </w:pPr>
      <w:rPr>
        <w:rFonts w:ascii="Arial" w:hAnsi="Arial" w:hint="default"/>
      </w:rPr>
    </w:lvl>
  </w:abstractNum>
  <w:abstractNum w:abstractNumId="15">
    <w:nsid w:val="511311A2"/>
    <w:multiLevelType w:val="hybridMultilevel"/>
    <w:tmpl w:val="8DAA4AD8"/>
    <w:lvl w:ilvl="0" w:tplc="577CA0BE">
      <w:start w:val="1"/>
      <w:numFmt w:val="bullet"/>
      <w:lvlText w:val="•"/>
      <w:lvlJc w:val="left"/>
      <w:pPr>
        <w:tabs>
          <w:tab w:val="num" w:pos="720"/>
        </w:tabs>
        <w:ind w:left="720" w:hanging="360"/>
      </w:pPr>
      <w:rPr>
        <w:rFonts w:ascii="Arial" w:hAnsi="Arial" w:hint="default"/>
      </w:rPr>
    </w:lvl>
    <w:lvl w:ilvl="1" w:tplc="148A3874" w:tentative="1">
      <w:start w:val="1"/>
      <w:numFmt w:val="bullet"/>
      <w:lvlText w:val="•"/>
      <w:lvlJc w:val="left"/>
      <w:pPr>
        <w:tabs>
          <w:tab w:val="num" w:pos="1440"/>
        </w:tabs>
        <w:ind w:left="1440" w:hanging="360"/>
      </w:pPr>
      <w:rPr>
        <w:rFonts w:ascii="Arial" w:hAnsi="Arial" w:hint="default"/>
      </w:rPr>
    </w:lvl>
    <w:lvl w:ilvl="2" w:tplc="3F3AF3F4" w:tentative="1">
      <w:start w:val="1"/>
      <w:numFmt w:val="bullet"/>
      <w:lvlText w:val="•"/>
      <w:lvlJc w:val="left"/>
      <w:pPr>
        <w:tabs>
          <w:tab w:val="num" w:pos="2160"/>
        </w:tabs>
        <w:ind w:left="2160" w:hanging="360"/>
      </w:pPr>
      <w:rPr>
        <w:rFonts w:ascii="Arial" w:hAnsi="Arial" w:hint="default"/>
      </w:rPr>
    </w:lvl>
    <w:lvl w:ilvl="3" w:tplc="9C726346" w:tentative="1">
      <w:start w:val="1"/>
      <w:numFmt w:val="bullet"/>
      <w:lvlText w:val="•"/>
      <w:lvlJc w:val="left"/>
      <w:pPr>
        <w:tabs>
          <w:tab w:val="num" w:pos="2880"/>
        </w:tabs>
        <w:ind w:left="2880" w:hanging="360"/>
      </w:pPr>
      <w:rPr>
        <w:rFonts w:ascii="Arial" w:hAnsi="Arial" w:hint="default"/>
      </w:rPr>
    </w:lvl>
    <w:lvl w:ilvl="4" w:tplc="F03A951A" w:tentative="1">
      <w:start w:val="1"/>
      <w:numFmt w:val="bullet"/>
      <w:lvlText w:val="•"/>
      <w:lvlJc w:val="left"/>
      <w:pPr>
        <w:tabs>
          <w:tab w:val="num" w:pos="3600"/>
        </w:tabs>
        <w:ind w:left="3600" w:hanging="360"/>
      </w:pPr>
      <w:rPr>
        <w:rFonts w:ascii="Arial" w:hAnsi="Arial" w:hint="default"/>
      </w:rPr>
    </w:lvl>
    <w:lvl w:ilvl="5" w:tplc="8D26928C" w:tentative="1">
      <w:start w:val="1"/>
      <w:numFmt w:val="bullet"/>
      <w:lvlText w:val="•"/>
      <w:lvlJc w:val="left"/>
      <w:pPr>
        <w:tabs>
          <w:tab w:val="num" w:pos="4320"/>
        </w:tabs>
        <w:ind w:left="4320" w:hanging="360"/>
      </w:pPr>
      <w:rPr>
        <w:rFonts w:ascii="Arial" w:hAnsi="Arial" w:hint="default"/>
      </w:rPr>
    </w:lvl>
    <w:lvl w:ilvl="6" w:tplc="AB2C3108" w:tentative="1">
      <w:start w:val="1"/>
      <w:numFmt w:val="bullet"/>
      <w:lvlText w:val="•"/>
      <w:lvlJc w:val="left"/>
      <w:pPr>
        <w:tabs>
          <w:tab w:val="num" w:pos="5040"/>
        </w:tabs>
        <w:ind w:left="5040" w:hanging="360"/>
      </w:pPr>
      <w:rPr>
        <w:rFonts w:ascii="Arial" w:hAnsi="Arial" w:hint="default"/>
      </w:rPr>
    </w:lvl>
    <w:lvl w:ilvl="7" w:tplc="7842000A" w:tentative="1">
      <w:start w:val="1"/>
      <w:numFmt w:val="bullet"/>
      <w:lvlText w:val="•"/>
      <w:lvlJc w:val="left"/>
      <w:pPr>
        <w:tabs>
          <w:tab w:val="num" w:pos="5760"/>
        </w:tabs>
        <w:ind w:left="5760" w:hanging="360"/>
      </w:pPr>
      <w:rPr>
        <w:rFonts w:ascii="Arial" w:hAnsi="Arial" w:hint="default"/>
      </w:rPr>
    </w:lvl>
    <w:lvl w:ilvl="8" w:tplc="D5DACCFE" w:tentative="1">
      <w:start w:val="1"/>
      <w:numFmt w:val="bullet"/>
      <w:lvlText w:val="•"/>
      <w:lvlJc w:val="left"/>
      <w:pPr>
        <w:tabs>
          <w:tab w:val="num" w:pos="6480"/>
        </w:tabs>
        <w:ind w:left="6480" w:hanging="360"/>
      </w:pPr>
      <w:rPr>
        <w:rFonts w:ascii="Arial" w:hAnsi="Arial" w:hint="default"/>
      </w:rPr>
    </w:lvl>
  </w:abstractNum>
  <w:abstractNum w:abstractNumId="16">
    <w:nsid w:val="5B9F1D01"/>
    <w:multiLevelType w:val="hybridMultilevel"/>
    <w:tmpl w:val="E96801B0"/>
    <w:lvl w:ilvl="0" w:tplc="2176F4CE">
      <w:start w:val="1"/>
      <w:numFmt w:val="bullet"/>
      <w:lvlText w:val="•"/>
      <w:lvlJc w:val="left"/>
      <w:pPr>
        <w:tabs>
          <w:tab w:val="num" w:pos="720"/>
        </w:tabs>
        <w:ind w:left="720" w:hanging="360"/>
      </w:pPr>
      <w:rPr>
        <w:rFonts w:ascii="Arial" w:hAnsi="Arial" w:hint="default"/>
      </w:rPr>
    </w:lvl>
    <w:lvl w:ilvl="1" w:tplc="44EEF520" w:tentative="1">
      <w:start w:val="1"/>
      <w:numFmt w:val="bullet"/>
      <w:lvlText w:val="•"/>
      <w:lvlJc w:val="left"/>
      <w:pPr>
        <w:tabs>
          <w:tab w:val="num" w:pos="1440"/>
        </w:tabs>
        <w:ind w:left="1440" w:hanging="360"/>
      </w:pPr>
      <w:rPr>
        <w:rFonts w:ascii="Arial" w:hAnsi="Arial" w:hint="default"/>
      </w:rPr>
    </w:lvl>
    <w:lvl w:ilvl="2" w:tplc="93EEBE06" w:tentative="1">
      <w:start w:val="1"/>
      <w:numFmt w:val="bullet"/>
      <w:lvlText w:val="•"/>
      <w:lvlJc w:val="left"/>
      <w:pPr>
        <w:tabs>
          <w:tab w:val="num" w:pos="2160"/>
        </w:tabs>
        <w:ind w:left="2160" w:hanging="360"/>
      </w:pPr>
      <w:rPr>
        <w:rFonts w:ascii="Arial" w:hAnsi="Arial" w:hint="default"/>
      </w:rPr>
    </w:lvl>
    <w:lvl w:ilvl="3" w:tplc="A68861D8" w:tentative="1">
      <w:start w:val="1"/>
      <w:numFmt w:val="bullet"/>
      <w:lvlText w:val="•"/>
      <w:lvlJc w:val="left"/>
      <w:pPr>
        <w:tabs>
          <w:tab w:val="num" w:pos="2880"/>
        </w:tabs>
        <w:ind w:left="2880" w:hanging="360"/>
      </w:pPr>
      <w:rPr>
        <w:rFonts w:ascii="Arial" w:hAnsi="Arial" w:hint="default"/>
      </w:rPr>
    </w:lvl>
    <w:lvl w:ilvl="4" w:tplc="21842900" w:tentative="1">
      <w:start w:val="1"/>
      <w:numFmt w:val="bullet"/>
      <w:lvlText w:val="•"/>
      <w:lvlJc w:val="left"/>
      <w:pPr>
        <w:tabs>
          <w:tab w:val="num" w:pos="3600"/>
        </w:tabs>
        <w:ind w:left="3600" w:hanging="360"/>
      </w:pPr>
      <w:rPr>
        <w:rFonts w:ascii="Arial" w:hAnsi="Arial" w:hint="default"/>
      </w:rPr>
    </w:lvl>
    <w:lvl w:ilvl="5" w:tplc="6F0A4D7C" w:tentative="1">
      <w:start w:val="1"/>
      <w:numFmt w:val="bullet"/>
      <w:lvlText w:val="•"/>
      <w:lvlJc w:val="left"/>
      <w:pPr>
        <w:tabs>
          <w:tab w:val="num" w:pos="4320"/>
        </w:tabs>
        <w:ind w:left="4320" w:hanging="360"/>
      </w:pPr>
      <w:rPr>
        <w:rFonts w:ascii="Arial" w:hAnsi="Arial" w:hint="default"/>
      </w:rPr>
    </w:lvl>
    <w:lvl w:ilvl="6" w:tplc="DECE4186" w:tentative="1">
      <w:start w:val="1"/>
      <w:numFmt w:val="bullet"/>
      <w:lvlText w:val="•"/>
      <w:lvlJc w:val="left"/>
      <w:pPr>
        <w:tabs>
          <w:tab w:val="num" w:pos="5040"/>
        </w:tabs>
        <w:ind w:left="5040" w:hanging="360"/>
      </w:pPr>
      <w:rPr>
        <w:rFonts w:ascii="Arial" w:hAnsi="Arial" w:hint="default"/>
      </w:rPr>
    </w:lvl>
    <w:lvl w:ilvl="7" w:tplc="16E6FEA6" w:tentative="1">
      <w:start w:val="1"/>
      <w:numFmt w:val="bullet"/>
      <w:lvlText w:val="•"/>
      <w:lvlJc w:val="left"/>
      <w:pPr>
        <w:tabs>
          <w:tab w:val="num" w:pos="5760"/>
        </w:tabs>
        <w:ind w:left="5760" w:hanging="360"/>
      </w:pPr>
      <w:rPr>
        <w:rFonts w:ascii="Arial" w:hAnsi="Arial" w:hint="default"/>
      </w:rPr>
    </w:lvl>
    <w:lvl w:ilvl="8" w:tplc="AA82BEB4" w:tentative="1">
      <w:start w:val="1"/>
      <w:numFmt w:val="bullet"/>
      <w:lvlText w:val="•"/>
      <w:lvlJc w:val="left"/>
      <w:pPr>
        <w:tabs>
          <w:tab w:val="num" w:pos="6480"/>
        </w:tabs>
        <w:ind w:left="6480" w:hanging="360"/>
      </w:pPr>
      <w:rPr>
        <w:rFonts w:ascii="Arial" w:hAnsi="Arial" w:hint="default"/>
      </w:rPr>
    </w:lvl>
  </w:abstractNum>
  <w:abstractNum w:abstractNumId="17">
    <w:nsid w:val="5F7C53A6"/>
    <w:multiLevelType w:val="hybridMultilevel"/>
    <w:tmpl w:val="B816AA86"/>
    <w:lvl w:ilvl="0" w:tplc="40EC1298">
      <w:start w:val="1"/>
      <w:numFmt w:val="bullet"/>
      <w:lvlText w:val="•"/>
      <w:lvlJc w:val="left"/>
      <w:pPr>
        <w:tabs>
          <w:tab w:val="num" w:pos="720"/>
        </w:tabs>
        <w:ind w:left="720" w:hanging="360"/>
      </w:pPr>
      <w:rPr>
        <w:rFonts w:ascii="Arial" w:hAnsi="Arial" w:hint="default"/>
      </w:rPr>
    </w:lvl>
    <w:lvl w:ilvl="1" w:tplc="D696C786" w:tentative="1">
      <w:start w:val="1"/>
      <w:numFmt w:val="bullet"/>
      <w:lvlText w:val="•"/>
      <w:lvlJc w:val="left"/>
      <w:pPr>
        <w:tabs>
          <w:tab w:val="num" w:pos="1440"/>
        </w:tabs>
        <w:ind w:left="1440" w:hanging="360"/>
      </w:pPr>
      <w:rPr>
        <w:rFonts w:ascii="Arial" w:hAnsi="Arial" w:hint="default"/>
      </w:rPr>
    </w:lvl>
    <w:lvl w:ilvl="2" w:tplc="0BD44338" w:tentative="1">
      <w:start w:val="1"/>
      <w:numFmt w:val="bullet"/>
      <w:lvlText w:val="•"/>
      <w:lvlJc w:val="left"/>
      <w:pPr>
        <w:tabs>
          <w:tab w:val="num" w:pos="2160"/>
        </w:tabs>
        <w:ind w:left="2160" w:hanging="360"/>
      </w:pPr>
      <w:rPr>
        <w:rFonts w:ascii="Arial" w:hAnsi="Arial" w:hint="default"/>
      </w:rPr>
    </w:lvl>
    <w:lvl w:ilvl="3" w:tplc="258CC2C2" w:tentative="1">
      <w:start w:val="1"/>
      <w:numFmt w:val="bullet"/>
      <w:lvlText w:val="•"/>
      <w:lvlJc w:val="left"/>
      <w:pPr>
        <w:tabs>
          <w:tab w:val="num" w:pos="2880"/>
        </w:tabs>
        <w:ind w:left="2880" w:hanging="360"/>
      </w:pPr>
      <w:rPr>
        <w:rFonts w:ascii="Arial" w:hAnsi="Arial" w:hint="default"/>
      </w:rPr>
    </w:lvl>
    <w:lvl w:ilvl="4" w:tplc="32C284AE" w:tentative="1">
      <w:start w:val="1"/>
      <w:numFmt w:val="bullet"/>
      <w:lvlText w:val="•"/>
      <w:lvlJc w:val="left"/>
      <w:pPr>
        <w:tabs>
          <w:tab w:val="num" w:pos="3600"/>
        </w:tabs>
        <w:ind w:left="3600" w:hanging="360"/>
      </w:pPr>
      <w:rPr>
        <w:rFonts w:ascii="Arial" w:hAnsi="Arial" w:hint="default"/>
      </w:rPr>
    </w:lvl>
    <w:lvl w:ilvl="5" w:tplc="6E52C2EC" w:tentative="1">
      <w:start w:val="1"/>
      <w:numFmt w:val="bullet"/>
      <w:lvlText w:val="•"/>
      <w:lvlJc w:val="left"/>
      <w:pPr>
        <w:tabs>
          <w:tab w:val="num" w:pos="4320"/>
        </w:tabs>
        <w:ind w:left="4320" w:hanging="360"/>
      </w:pPr>
      <w:rPr>
        <w:rFonts w:ascii="Arial" w:hAnsi="Arial" w:hint="default"/>
      </w:rPr>
    </w:lvl>
    <w:lvl w:ilvl="6" w:tplc="7DF0EEAC" w:tentative="1">
      <w:start w:val="1"/>
      <w:numFmt w:val="bullet"/>
      <w:lvlText w:val="•"/>
      <w:lvlJc w:val="left"/>
      <w:pPr>
        <w:tabs>
          <w:tab w:val="num" w:pos="5040"/>
        </w:tabs>
        <w:ind w:left="5040" w:hanging="360"/>
      </w:pPr>
      <w:rPr>
        <w:rFonts w:ascii="Arial" w:hAnsi="Arial" w:hint="default"/>
      </w:rPr>
    </w:lvl>
    <w:lvl w:ilvl="7" w:tplc="FE081BA2" w:tentative="1">
      <w:start w:val="1"/>
      <w:numFmt w:val="bullet"/>
      <w:lvlText w:val="•"/>
      <w:lvlJc w:val="left"/>
      <w:pPr>
        <w:tabs>
          <w:tab w:val="num" w:pos="5760"/>
        </w:tabs>
        <w:ind w:left="5760" w:hanging="360"/>
      </w:pPr>
      <w:rPr>
        <w:rFonts w:ascii="Arial" w:hAnsi="Arial" w:hint="default"/>
      </w:rPr>
    </w:lvl>
    <w:lvl w:ilvl="8" w:tplc="55DC542C" w:tentative="1">
      <w:start w:val="1"/>
      <w:numFmt w:val="bullet"/>
      <w:lvlText w:val="•"/>
      <w:lvlJc w:val="left"/>
      <w:pPr>
        <w:tabs>
          <w:tab w:val="num" w:pos="6480"/>
        </w:tabs>
        <w:ind w:left="6480" w:hanging="360"/>
      </w:pPr>
      <w:rPr>
        <w:rFonts w:ascii="Arial" w:hAnsi="Arial" w:hint="default"/>
      </w:rPr>
    </w:lvl>
  </w:abstractNum>
  <w:abstractNum w:abstractNumId="18">
    <w:nsid w:val="60E15C96"/>
    <w:multiLevelType w:val="hybridMultilevel"/>
    <w:tmpl w:val="5540DD80"/>
    <w:lvl w:ilvl="0" w:tplc="F1724820">
      <w:start w:val="1"/>
      <w:numFmt w:val="bullet"/>
      <w:lvlText w:val="•"/>
      <w:lvlJc w:val="left"/>
      <w:pPr>
        <w:tabs>
          <w:tab w:val="num" w:pos="720"/>
        </w:tabs>
        <w:ind w:left="720" w:hanging="360"/>
      </w:pPr>
      <w:rPr>
        <w:rFonts w:ascii="Arial" w:hAnsi="Arial" w:hint="default"/>
      </w:rPr>
    </w:lvl>
    <w:lvl w:ilvl="1" w:tplc="715C5412" w:tentative="1">
      <w:start w:val="1"/>
      <w:numFmt w:val="bullet"/>
      <w:lvlText w:val="•"/>
      <w:lvlJc w:val="left"/>
      <w:pPr>
        <w:tabs>
          <w:tab w:val="num" w:pos="1440"/>
        </w:tabs>
        <w:ind w:left="1440" w:hanging="360"/>
      </w:pPr>
      <w:rPr>
        <w:rFonts w:ascii="Arial" w:hAnsi="Arial" w:hint="default"/>
      </w:rPr>
    </w:lvl>
    <w:lvl w:ilvl="2" w:tplc="87AA04E0" w:tentative="1">
      <w:start w:val="1"/>
      <w:numFmt w:val="bullet"/>
      <w:lvlText w:val="•"/>
      <w:lvlJc w:val="left"/>
      <w:pPr>
        <w:tabs>
          <w:tab w:val="num" w:pos="2160"/>
        </w:tabs>
        <w:ind w:left="2160" w:hanging="360"/>
      </w:pPr>
      <w:rPr>
        <w:rFonts w:ascii="Arial" w:hAnsi="Arial" w:hint="default"/>
      </w:rPr>
    </w:lvl>
    <w:lvl w:ilvl="3" w:tplc="604CCC8C" w:tentative="1">
      <w:start w:val="1"/>
      <w:numFmt w:val="bullet"/>
      <w:lvlText w:val="•"/>
      <w:lvlJc w:val="left"/>
      <w:pPr>
        <w:tabs>
          <w:tab w:val="num" w:pos="2880"/>
        </w:tabs>
        <w:ind w:left="2880" w:hanging="360"/>
      </w:pPr>
      <w:rPr>
        <w:rFonts w:ascii="Arial" w:hAnsi="Arial" w:hint="default"/>
      </w:rPr>
    </w:lvl>
    <w:lvl w:ilvl="4" w:tplc="CA442B0A" w:tentative="1">
      <w:start w:val="1"/>
      <w:numFmt w:val="bullet"/>
      <w:lvlText w:val="•"/>
      <w:lvlJc w:val="left"/>
      <w:pPr>
        <w:tabs>
          <w:tab w:val="num" w:pos="3600"/>
        </w:tabs>
        <w:ind w:left="3600" w:hanging="360"/>
      </w:pPr>
      <w:rPr>
        <w:rFonts w:ascii="Arial" w:hAnsi="Arial" w:hint="default"/>
      </w:rPr>
    </w:lvl>
    <w:lvl w:ilvl="5" w:tplc="A4723816" w:tentative="1">
      <w:start w:val="1"/>
      <w:numFmt w:val="bullet"/>
      <w:lvlText w:val="•"/>
      <w:lvlJc w:val="left"/>
      <w:pPr>
        <w:tabs>
          <w:tab w:val="num" w:pos="4320"/>
        </w:tabs>
        <w:ind w:left="4320" w:hanging="360"/>
      </w:pPr>
      <w:rPr>
        <w:rFonts w:ascii="Arial" w:hAnsi="Arial" w:hint="default"/>
      </w:rPr>
    </w:lvl>
    <w:lvl w:ilvl="6" w:tplc="204E93D2" w:tentative="1">
      <w:start w:val="1"/>
      <w:numFmt w:val="bullet"/>
      <w:lvlText w:val="•"/>
      <w:lvlJc w:val="left"/>
      <w:pPr>
        <w:tabs>
          <w:tab w:val="num" w:pos="5040"/>
        </w:tabs>
        <w:ind w:left="5040" w:hanging="360"/>
      </w:pPr>
      <w:rPr>
        <w:rFonts w:ascii="Arial" w:hAnsi="Arial" w:hint="default"/>
      </w:rPr>
    </w:lvl>
    <w:lvl w:ilvl="7" w:tplc="6EE81460" w:tentative="1">
      <w:start w:val="1"/>
      <w:numFmt w:val="bullet"/>
      <w:lvlText w:val="•"/>
      <w:lvlJc w:val="left"/>
      <w:pPr>
        <w:tabs>
          <w:tab w:val="num" w:pos="5760"/>
        </w:tabs>
        <w:ind w:left="5760" w:hanging="360"/>
      </w:pPr>
      <w:rPr>
        <w:rFonts w:ascii="Arial" w:hAnsi="Arial" w:hint="default"/>
      </w:rPr>
    </w:lvl>
    <w:lvl w:ilvl="8" w:tplc="01544720" w:tentative="1">
      <w:start w:val="1"/>
      <w:numFmt w:val="bullet"/>
      <w:lvlText w:val="•"/>
      <w:lvlJc w:val="left"/>
      <w:pPr>
        <w:tabs>
          <w:tab w:val="num" w:pos="6480"/>
        </w:tabs>
        <w:ind w:left="6480" w:hanging="360"/>
      </w:pPr>
      <w:rPr>
        <w:rFonts w:ascii="Arial" w:hAnsi="Arial" w:hint="default"/>
      </w:rPr>
    </w:lvl>
  </w:abstractNum>
  <w:abstractNum w:abstractNumId="19">
    <w:nsid w:val="6C8C18C5"/>
    <w:multiLevelType w:val="hybridMultilevel"/>
    <w:tmpl w:val="DC08E290"/>
    <w:lvl w:ilvl="0" w:tplc="64FEFD0A">
      <w:start w:val="1"/>
      <w:numFmt w:val="bullet"/>
      <w:lvlText w:val="•"/>
      <w:lvlJc w:val="left"/>
      <w:pPr>
        <w:tabs>
          <w:tab w:val="num" w:pos="720"/>
        </w:tabs>
        <w:ind w:left="720" w:hanging="360"/>
      </w:pPr>
      <w:rPr>
        <w:rFonts w:ascii="Arial" w:hAnsi="Arial" w:hint="default"/>
      </w:rPr>
    </w:lvl>
    <w:lvl w:ilvl="1" w:tplc="354C317A" w:tentative="1">
      <w:start w:val="1"/>
      <w:numFmt w:val="bullet"/>
      <w:lvlText w:val="•"/>
      <w:lvlJc w:val="left"/>
      <w:pPr>
        <w:tabs>
          <w:tab w:val="num" w:pos="1440"/>
        </w:tabs>
        <w:ind w:left="1440" w:hanging="360"/>
      </w:pPr>
      <w:rPr>
        <w:rFonts w:ascii="Arial" w:hAnsi="Arial" w:hint="default"/>
      </w:rPr>
    </w:lvl>
    <w:lvl w:ilvl="2" w:tplc="6A7A4DEC" w:tentative="1">
      <w:start w:val="1"/>
      <w:numFmt w:val="bullet"/>
      <w:lvlText w:val="•"/>
      <w:lvlJc w:val="left"/>
      <w:pPr>
        <w:tabs>
          <w:tab w:val="num" w:pos="2160"/>
        </w:tabs>
        <w:ind w:left="2160" w:hanging="360"/>
      </w:pPr>
      <w:rPr>
        <w:rFonts w:ascii="Arial" w:hAnsi="Arial" w:hint="default"/>
      </w:rPr>
    </w:lvl>
    <w:lvl w:ilvl="3" w:tplc="BFB2ACF4" w:tentative="1">
      <w:start w:val="1"/>
      <w:numFmt w:val="bullet"/>
      <w:lvlText w:val="•"/>
      <w:lvlJc w:val="left"/>
      <w:pPr>
        <w:tabs>
          <w:tab w:val="num" w:pos="2880"/>
        </w:tabs>
        <w:ind w:left="2880" w:hanging="360"/>
      </w:pPr>
      <w:rPr>
        <w:rFonts w:ascii="Arial" w:hAnsi="Arial" w:hint="default"/>
      </w:rPr>
    </w:lvl>
    <w:lvl w:ilvl="4" w:tplc="B0FA1E54" w:tentative="1">
      <w:start w:val="1"/>
      <w:numFmt w:val="bullet"/>
      <w:lvlText w:val="•"/>
      <w:lvlJc w:val="left"/>
      <w:pPr>
        <w:tabs>
          <w:tab w:val="num" w:pos="3600"/>
        </w:tabs>
        <w:ind w:left="3600" w:hanging="360"/>
      </w:pPr>
      <w:rPr>
        <w:rFonts w:ascii="Arial" w:hAnsi="Arial" w:hint="default"/>
      </w:rPr>
    </w:lvl>
    <w:lvl w:ilvl="5" w:tplc="01DA7388" w:tentative="1">
      <w:start w:val="1"/>
      <w:numFmt w:val="bullet"/>
      <w:lvlText w:val="•"/>
      <w:lvlJc w:val="left"/>
      <w:pPr>
        <w:tabs>
          <w:tab w:val="num" w:pos="4320"/>
        </w:tabs>
        <w:ind w:left="4320" w:hanging="360"/>
      </w:pPr>
      <w:rPr>
        <w:rFonts w:ascii="Arial" w:hAnsi="Arial" w:hint="default"/>
      </w:rPr>
    </w:lvl>
    <w:lvl w:ilvl="6" w:tplc="BE126416" w:tentative="1">
      <w:start w:val="1"/>
      <w:numFmt w:val="bullet"/>
      <w:lvlText w:val="•"/>
      <w:lvlJc w:val="left"/>
      <w:pPr>
        <w:tabs>
          <w:tab w:val="num" w:pos="5040"/>
        </w:tabs>
        <w:ind w:left="5040" w:hanging="360"/>
      </w:pPr>
      <w:rPr>
        <w:rFonts w:ascii="Arial" w:hAnsi="Arial" w:hint="default"/>
      </w:rPr>
    </w:lvl>
    <w:lvl w:ilvl="7" w:tplc="3734556A" w:tentative="1">
      <w:start w:val="1"/>
      <w:numFmt w:val="bullet"/>
      <w:lvlText w:val="•"/>
      <w:lvlJc w:val="left"/>
      <w:pPr>
        <w:tabs>
          <w:tab w:val="num" w:pos="5760"/>
        </w:tabs>
        <w:ind w:left="5760" w:hanging="360"/>
      </w:pPr>
      <w:rPr>
        <w:rFonts w:ascii="Arial" w:hAnsi="Arial" w:hint="default"/>
      </w:rPr>
    </w:lvl>
    <w:lvl w:ilvl="8" w:tplc="57EC850C" w:tentative="1">
      <w:start w:val="1"/>
      <w:numFmt w:val="bullet"/>
      <w:lvlText w:val="•"/>
      <w:lvlJc w:val="left"/>
      <w:pPr>
        <w:tabs>
          <w:tab w:val="num" w:pos="6480"/>
        </w:tabs>
        <w:ind w:left="6480" w:hanging="360"/>
      </w:pPr>
      <w:rPr>
        <w:rFonts w:ascii="Arial" w:hAnsi="Arial" w:hint="default"/>
      </w:rPr>
    </w:lvl>
  </w:abstractNum>
  <w:abstractNum w:abstractNumId="20">
    <w:nsid w:val="73D16886"/>
    <w:multiLevelType w:val="hybridMultilevel"/>
    <w:tmpl w:val="72D8508C"/>
    <w:lvl w:ilvl="0" w:tplc="7714C8B4">
      <w:start w:val="1"/>
      <w:numFmt w:val="bullet"/>
      <w:lvlText w:val="•"/>
      <w:lvlJc w:val="left"/>
      <w:pPr>
        <w:tabs>
          <w:tab w:val="num" w:pos="720"/>
        </w:tabs>
        <w:ind w:left="720" w:hanging="360"/>
      </w:pPr>
      <w:rPr>
        <w:rFonts w:ascii="Arial" w:hAnsi="Arial" w:hint="default"/>
      </w:rPr>
    </w:lvl>
    <w:lvl w:ilvl="1" w:tplc="435C8EB2" w:tentative="1">
      <w:start w:val="1"/>
      <w:numFmt w:val="bullet"/>
      <w:lvlText w:val="•"/>
      <w:lvlJc w:val="left"/>
      <w:pPr>
        <w:tabs>
          <w:tab w:val="num" w:pos="1440"/>
        </w:tabs>
        <w:ind w:left="1440" w:hanging="360"/>
      </w:pPr>
      <w:rPr>
        <w:rFonts w:ascii="Arial" w:hAnsi="Arial" w:hint="default"/>
      </w:rPr>
    </w:lvl>
    <w:lvl w:ilvl="2" w:tplc="C7EC2F74" w:tentative="1">
      <w:start w:val="1"/>
      <w:numFmt w:val="bullet"/>
      <w:lvlText w:val="•"/>
      <w:lvlJc w:val="left"/>
      <w:pPr>
        <w:tabs>
          <w:tab w:val="num" w:pos="2160"/>
        </w:tabs>
        <w:ind w:left="2160" w:hanging="360"/>
      </w:pPr>
      <w:rPr>
        <w:rFonts w:ascii="Arial" w:hAnsi="Arial" w:hint="default"/>
      </w:rPr>
    </w:lvl>
    <w:lvl w:ilvl="3" w:tplc="BF8C05EA" w:tentative="1">
      <w:start w:val="1"/>
      <w:numFmt w:val="bullet"/>
      <w:lvlText w:val="•"/>
      <w:lvlJc w:val="left"/>
      <w:pPr>
        <w:tabs>
          <w:tab w:val="num" w:pos="2880"/>
        </w:tabs>
        <w:ind w:left="2880" w:hanging="360"/>
      </w:pPr>
      <w:rPr>
        <w:rFonts w:ascii="Arial" w:hAnsi="Arial" w:hint="default"/>
      </w:rPr>
    </w:lvl>
    <w:lvl w:ilvl="4" w:tplc="26805C84" w:tentative="1">
      <w:start w:val="1"/>
      <w:numFmt w:val="bullet"/>
      <w:lvlText w:val="•"/>
      <w:lvlJc w:val="left"/>
      <w:pPr>
        <w:tabs>
          <w:tab w:val="num" w:pos="3600"/>
        </w:tabs>
        <w:ind w:left="3600" w:hanging="360"/>
      </w:pPr>
      <w:rPr>
        <w:rFonts w:ascii="Arial" w:hAnsi="Arial" w:hint="default"/>
      </w:rPr>
    </w:lvl>
    <w:lvl w:ilvl="5" w:tplc="C13EF5F4" w:tentative="1">
      <w:start w:val="1"/>
      <w:numFmt w:val="bullet"/>
      <w:lvlText w:val="•"/>
      <w:lvlJc w:val="left"/>
      <w:pPr>
        <w:tabs>
          <w:tab w:val="num" w:pos="4320"/>
        </w:tabs>
        <w:ind w:left="4320" w:hanging="360"/>
      </w:pPr>
      <w:rPr>
        <w:rFonts w:ascii="Arial" w:hAnsi="Arial" w:hint="default"/>
      </w:rPr>
    </w:lvl>
    <w:lvl w:ilvl="6" w:tplc="45CAD362" w:tentative="1">
      <w:start w:val="1"/>
      <w:numFmt w:val="bullet"/>
      <w:lvlText w:val="•"/>
      <w:lvlJc w:val="left"/>
      <w:pPr>
        <w:tabs>
          <w:tab w:val="num" w:pos="5040"/>
        </w:tabs>
        <w:ind w:left="5040" w:hanging="360"/>
      </w:pPr>
      <w:rPr>
        <w:rFonts w:ascii="Arial" w:hAnsi="Arial" w:hint="default"/>
      </w:rPr>
    </w:lvl>
    <w:lvl w:ilvl="7" w:tplc="0DEEB072" w:tentative="1">
      <w:start w:val="1"/>
      <w:numFmt w:val="bullet"/>
      <w:lvlText w:val="•"/>
      <w:lvlJc w:val="left"/>
      <w:pPr>
        <w:tabs>
          <w:tab w:val="num" w:pos="5760"/>
        </w:tabs>
        <w:ind w:left="5760" w:hanging="360"/>
      </w:pPr>
      <w:rPr>
        <w:rFonts w:ascii="Arial" w:hAnsi="Arial" w:hint="default"/>
      </w:rPr>
    </w:lvl>
    <w:lvl w:ilvl="8" w:tplc="8AE040BA" w:tentative="1">
      <w:start w:val="1"/>
      <w:numFmt w:val="bullet"/>
      <w:lvlText w:val="•"/>
      <w:lvlJc w:val="left"/>
      <w:pPr>
        <w:tabs>
          <w:tab w:val="num" w:pos="6480"/>
        </w:tabs>
        <w:ind w:left="6480" w:hanging="360"/>
      </w:pPr>
      <w:rPr>
        <w:rFonts w:ascii="Arial" w:hAnsi="Arial" w:hint="default"/>
      </w:rPr>
    </w:lvl>
  </w:abstractNum>
  <w:abstractNum w:abstractNumId="21">
    <w:nsid w:val="75CB4FCD"/>
    <w:multiLevelType w:val="hybridMultilevel"/>
    <w:tmpl w:val="8024751A"/>
    <w:lvl w:ilvl="0" w:tplc="C122DB5A">
      <w:start w:val="1"/>
      <w:numFmt w:val="bullet"/>
      <w:lvlText w:val="•"/>
      <w:lvlJc w:val="left"/>
      <w:pPr>
        <w:tabs>
          <w:tab w:val="num" w:pos="720"/>
        </w:tabs>
        <w:ind w:left="720" w:hanging="360"/>
      </w:pPr>
      <w:rPr>
        <w:rFonts w:ascii="Arial" w:hAnsi="Arial" w:hint="default"/>
      </w:rPr>
    </w:lvl>
    <w:lvl w:ilvl="1" w:tplc="A26A6FEA" w:tentative="1">
      <w:start w:val="1"/>
      <w:numFmt w:val="bullet"/>
      <w:lvlText w:val="•"/>
      <w:lvlJc w:val="left"/>
      <w:pPr>
        <w:tabs>
          <w:tab w:val="num" w:pos="1440"/>
        </w:tabs>
        <w:ind w:left="1440" w:hanging="360"/>
      </w:pPr>
      <w:rPr>
        <w:rFonts w:ascii="Arial" w:hAnsi="Arial" w:hint="default"/>
      </w:rPr>
    </w:lvl>
    <w:lvl w:ilvl="2" w:tplc="F31C2BB0" w:tentative="1">
      <w:start w:val="1"/>
      <w:numFmt w:val="bullet"/>
      <w:lvlText w:val="•"/>
      <w:lvlJc w:val="left"/>
      <w:pPr>
        <w:tabs>
          <w:tab w:val="num" w:pos="2160"/>
        </w:tabs>
        <w:ind w:left="2160" w:hanging="360"/>
      </w:pPr>
      <w:rPr>
        <w:rFonts w:ascii="Arial" w:hAnsi="Arial" w:hint="default"/>
      </w:rPr>
    </w:lvl>
    <w:lvl w:ilvl="3" w:tplc="8D4ADE64" w:tentative="1">
      <w:start w:val="1"/>
      <w:numFmt w:val="bullet"/>
      <w:lvlText w:val="•"/>
      <w:lvlJc w:val="left"/>
      <w:pPr>
        <w:tabs>
          <w:tab w:val="num" w:pos="2880"/>
        </w:tabs>
        <w:ind w:left="2880" w:hanging="360"/>
      </w:pPr>
      <w:rPr>
        <w:rFonts w:ascii="Arial" w:hAnsi="Arial" w:hint="default"/>
      </w:rPr>
    </w:lvl>
    <w:lvl w:ilvl="4" w:tplc="3AB24E14" w:tentative="1">
      <w:start w:val="1"/>
      <w:numFmt w:val="bullet"/>
      <w:lvlText w:val="•"/>
      <w:lvlJc w:val="left"/>
      <w:pPr>
        <w:tabs>
          <w:tab w:val="num" w:pos="3600"/>
        </w:tabs>
        <w:ind w:left="3600" w:hanging="360"/>
      </w:pPr>
      <w:rPr>
        <w:rFonts w:ascii="Arial" w:hAnsi="Arial" w:hint="default"/>
      </w:rPr>
    </w:lvl>
    <w:lvl w:ilvl="5" w:tplc="EDEE71C8" w:tentative="1">
      <w:start w:val="1"/>
      <w:numFmt w:val="bullet"/>
      <w:lvlText w:val="•"/>
      <w:lvlJc w:val="left"/>
      <w:pPr>
        <w:tabs>
          <w:tab w:val="num" w:pos="4320"/>
        </w:tabs>
        <w:ind w:left="4320" w:hanging="360"/>
      </w:pPr>
      <w:rPr>
        <w:rFonts w:ascii="Arial" w:hAnsi="Arial" w:hint="default"/>
      </w:rPr>
    </w:lvl>
    <w:lvl w:ilvl="6" w:tplc="922C4F3E" w:tentative="1">
      <w:start w:val="1"/>
      <w:numFmt w:val="bullet"/>
      <w:lvlText w:val="•"/>
      <w:lvlJc w:val="left"/>
      <w:pPr>
        <w:tabs>
          <w:tab w:val="num" w:pos="5040"/>
        </w:tabs>
        <w:ind w:left="5040" w:hanging="360"/>
      </w:pPr>
      <w:rPr>
        <w:rFonts w:ascii="Arial" w:hAnsi="Arial" w:hint="default"/>
      </w:rPr>
    </w:lvl>
    <w:lvl w:ilvl="7" w:tplc="692E983A" w:tentative="1">
      <w:start w:val="1"/>
      <w:numFmt w:val="bullet"/>
      <w:lvlText w:val="•"/>
      <w:lvlJc w:val="left"/>
      <w:pPr>
        <w:tabs>
          <w:tab w:val="num" w:pos="5760"/>
        </w:tabs>
        <w:ind w:left="5760" w:hanging="360"/>
      </w:pPr>
      <w:rPr>
        <w:rFonts w:ascii="Arial" w:hAnsi="Arial" w:hint="default"/>
      </w:rPr>
    </w:lvl>
    <w:lvl w:ilvl="8" w:tplc="5308C82C" w:tentative="1">
      <w:start w:val="1"/>
      <w:numFmt w:val="bullet"/>
      <w:lvlText w:val="•"/>
      <w:lvlJc w:val="left"/>
      <w:pPr>
        <w:tabs>
          <w:tab w:val="num" w:pos="6480"/>
        </w:tabs>
        <w:ind w:left="6480" w:hanging="360"/>
      </w:pPr>
      <w:rPr>
        <w:rFonts w:ascii="Arial" w:hAnsi="Arial" w:hint="default"/>
      </w:rPr>
    </w:lvl>
  </w:abstractNum>
  <w:abstractNum w:abstractNumId="22">
    <w:nsid w:val="7F096113"/>
    <w:multiLevelType w:val="hybridMultilevel"/>
    <w:tmpl w:val="BCD6F792"/>
    <w:lvl w:ilvl="0" w:tplc="32CC174A">
      <w:start w:val="1"/>
      <w:numFmt w:val="bullet"/>
      <w:lvlText w:val="•"/>
      <w:lvlJc w:val="left"/>
      <w:pPr>
        <w:tabs>
          <w:tab w:val="num" w:pos="720"/>
        </w:tabs>
        <w:ind w:left="720" w:hanging="360"/>
      </w:pPr>
      <w:rPr>
        <w:rFonts w:ascii="Arial" w:hAnsi="Arial" w:hint="default"/>
      </w:rPr>
    </w:lvl>
    <w:lvl w:ilvl="1" w:tplc="BC4EABCA" w:tentative="1">
      <w:start w:val="1"/>
      <w:numFmt w:val="bullet"/>
      <w:lvlText w:val="•"/>
      <w:lvlJc w:val="left"/>
      <w:pPr>
        <w:tabs>
          <w:tab w:val="num" w:pos="1440"/>
        </w:tabs>
        <w:ind w:left="1440" w:hanging="360"/>
      </w:pPr>
      <w:rPr>
        <w:rFonts w:ascii="Arial" w:hAnsi="Arial" w:hint="default"/>
      </w:rPr>
    </w:lvl>
    <w:lvl w:ilvl="2" w:tplc="F6164CCA" w:tentative="1">
      <w:start w:val="1"/>
      <w:numFmt w:val="bullet"/>
      <w:lvlText w:val="•"/>
      <w:lvlJc w:val="left"/>
      <w:pPr>
        <w:tabs>
          <w:tab w:val="num" w:pos="2160"/>
        </w:tabs>
        <w:ind w:left="2160" w:hanging="360"/>
      </w:pPr>
      <w:rPr>
        <w:rFonts w:ascii="Arial" w:hAnsi="Arial" w:hint="default"/>
      </w:rPr>
    </w:lvl>
    <w:lvl w:ilvl="3" w:tplc="7730FDA0" w:tentative="1">
      <w:start w:val="1"/>
      <w:numFmt w:val="bullet"/>
      <w:lvlText w:val="•"/>
      <w:lvlJc w:val="left"/>
      <w:pPr>
        <w:tabs>
          <w:tab w:val="num" w:pos="2880"/>
        </w:tabs>
        <w:ind w:left="2880" w:hanging="360"/>
      </w:pPr>
      <w:rPr>
        <w:rFonts w:ascii="Arial" w:hAnsi="Arial" w:hint="default"/>
      </w:rPr>
    </w:lvl>
    <w:lvl w:ilvl="4" w:tplc="6F3CCDC0" w:tentative="1">
      <w:start w:val="1"/>
      <w:numFmt w:val="bullet"/>
      <w:lvlText w:val="•"/>
      <w:lvlJc w:val="left"/>
      <w:pPr>
        <w:tabs>
          <w:tab w:val="num" w:pos="3600"/>
        </w:tabs>
        <w:ind w:left="3600" w:hanging="360"/>
      </w:pPr>
      <w:rPr>
        <w:rFonts w:ascii="Arial" w:hAnsi="Arial" w:hint="default"/>
      </w:rPr>
    </w:lvl>
    <w:lvl w:ilvl="5" w:tplc="D7905F72" w:tentative="1">
      <w:start w:val="1"/>
      <w:numFmt w:val="bullet"/>
      <w:lvlText w:val="•"/>
      <w:lvlJc w:val="left"/>
      <w:pPr>
        <w:tabs>
          <w:tab w:val="num" w:pos="4320"/>
        </w:tabs>
        <w:ind w:left="4320" w:hanging="360"/>
      </w:pPr>
      <w:rPr>
        <w:rFonts w:ascii="Arial" w:hAnsi="Arial" w:hint="default"/>
      </w:rPr>
    </w:lvl>
    <w:lvl w:ilvl="6" w:tplc="0B44751E" w:tentative="1">
      <w:start w:val="1"/>
      <w:numFmt w:val="bullet"/>
      <w:lvlText w:val="•"/>
      <w:lvlJc w:val="left"/>
      <w:pPr>
        <w:tabs>
          <w:tab w:val="num" w:pos="5040"/>
        </w:tabs>
        <w:ind w:left="5040" w:hanging="360"/>
      </w:pPr>
      <w:rPr>
        <w:rFonts w:ascii="Arial" w:hAnsi="Arial" w:hint="default"/>
      </w:rPr>
    </w:lvl>
    <w:lvl w:ilvl="7" w:tplc="A39AE66A" w:tentative="1">
      <w:start w:val="1"/>
      <w:numFmt w:val="bullet"/>
      <w:lvlText w:val="•"/>
      <w:lvlJc w:val="left"/>
      <w:pPr>
        <w:tabs>
          <w:tab w:val="num" w:pos="5760"/>
        </w:tabs>
        <w:ind w:left="5760" w:hanging="360"/>
      </w:pPr>
      <w:rPr>
        <w:rFonts w:ascii="Arial" w:hAnsi="Arial" w:hint="default"/>
      </w:rPr>
    </w:lvl>
    <w:lvl w:ilvl="8" w:tplc="20E8E310"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8"/>
  </w:num>
  <w:num w:numId="3">
    <w:abstractNumId w:val="1"/>
  </w:num>
  <w:num w:numId="4">
    <w:abstractNumId w:val="16"/>
  </w:num>
  <w:num w:numId="5">
    <w:abstractNumId w:val="13"/>
  </w:num>
  <w:num w:numId="6">
    <w:abstractNumId w:val="14"/>
  </w:num>
  <w:num w:numId="7">
    <w:abstractNumId w:val="4"/>
  </w:num>
  <w:num w:numId="8">
    <w:abstractNumId w:val="22"/>
  </w:num>
  <w:num w:numId="9">
    <w:abstractNumId w:val="3"/>
  </w:num>
  <w:num w:numId="10">
    <w:abstractNumId w:val="21"/>
  </w:num>
  <w:num w:numId="11">
    <w:abstractNumId w:val="7"/>
  </w:num>
  <w:num w:numId="12">
    <w:abstractNumId w:val="2"/>
  </w:num>
  <w:num w:numId="13">
    <w:abstractNumId w:val="19"/>
  </w:num>
  <w:num w:numId="14">
    <w:abstractNumId w:val="10"/>
  </w:num>
  <w:num w:numId="15">
    <w:abstractNumId w:val="6"/>
  </w:num>
  <w:num w:numId="16">
    <w:abstractNumId w:val="15"/>
  </w:num>
  <w:num w:numId="17">
    <w:abstractNumId w:val="9"/>
  </w:num>
  <w:num w:numId="18">
    <w:abstractNumId w:val="17"/>
  </w:num>
  <w:num w:numId="19">
    <w:abstractNumId w:val="0"/>
  </w:num>
  <w:num w:numId="20">
    <w:abstractNumId w:val="18"/>
  </w:num>
  <w:num w:numId="21">
    <w:abstractNumId w:val="5"/>
  </w:num>
  <w:num w:numId="22">
    <w:abstractNumId w:val="11"/>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B5F"/>
    <w:rsid w:val="000070A2"/>
    <w:rsid w:val="00010FF1"/>
    <w:rsid w:val="00051E87"/>
    <w:rsid w:val="000B46E3"/>
    <w:rsid w:val="000C7F83"/>
    <w:rsid w:val="00152366"/>
    <w:rsid w:val="001D29B8"/>
    <w:rsid w:val="001F59B6"/>
    <w:rsid w:val="001F5C90"/>
    <w:rsid w:val="001F5E90"/>
    <w:rsid w:val="00207C37"/>
    <w:rsid w:val="0022351D"/>
    <w:rsid w:val="00245089"/>
    <w:rsid w:val="00273CA5"/>
    <w:rsid w:val="0029588A"/>
    <w:rsid w:val="002974E4"/>
    <w:rsid w:val="002A5F8F"/>
    <w:rsid w:val="002C3BBE"/>
    <w:rsid w:val="002D4B60"/>
    <w:rsid w:val="002F447C"/>
    <w:rsid w:val="00325FC2"/>
    <w:rsid w:val="00345744"/>
    <w:rsid w:val="00355A3E"/>
    <w:rsid w:val="00406FF2"/>
    <w:rsid w:val="00446C35"/>
    <w:rsid w:val="004B71B5"/>
    <w:rsid w:val="004C556D"/>
    <w:rsid w:val="004E0C24"/>
    <w:rsid w:val="00517C95"/>
    <w:rsid w:val="005B3821"/>
    <w:rsid w:val="005B57AE"/>
    <w:rsid w:val="005B77BE"/>
    <w:rsid w:val="00606AD1"/>
    <w:rsid w:val="0063582C"/>
    <w:rsid w:val="00683CC1"/>
    <w:rsid w:val="0069543C"/>
    <w:rsid w:val="006E2104"/>
    <w:rsid w:val="00713337"/>
    <w:rsid w:val="0071699F"/>
    <w:rsid w:val="00735574"/>
    <w:rsid w:val="007441FA"/>
    <w:rsid w:val="00756753"/>
    <w:rsid w:val="00765C5A"/>
    <w:rsid w:val="007C607C"/>
    <w:rsid w:val="007D67B2"/>
    <w:rsid w:val="00812D72"/>
    <w:rsid w:val="00860482"/>
    <w:rsid w:val="00891A85"/>
    <w:rsid w:val="00892574"/>
    <w:rsid w:val="008E1245"/>
    <w:rsid w:val="008F7A02"/>
    <w:rsid w:val="0090246E"/>
    <w:rsid w:val="00972BF6"/>
    <w:rsid w:val="00983E57"/>
    <w:rsid w:val="00A03923"/>
    <w:rsid w:val="00A07AAE"/>
    <w:rsid w:val="00A3126F"/>
    <w:rsid w:val="00A421CF"/>
    <w:rsid w:val="00A546F0"/>
    <w:rsid w:val="00A972BD"/>
    <w:rsid w:val="00AB2712"/>
    <w:rsid w:val="00AD797F"/>
    <w:rsid w:val="00B10BC3"/>
    <w:rsid w:val="00B4410F"/>
    <w:rsid w:val="00BA141E"/>
    <w:rsid w:val="00BE152D"/>
    <w:rsid w:val="00C236C4"/>
    <w:rsid w:val="00C53428"/>
    <w:rsid w:val="00C7171C"/>
    <w:rsid w:val="00C75A4D"/>
    <w:rsid w:val="00CA3518"/>
    <w:rsid w:val="00CC2B25"/>
    <w:rsid w:val="00CC5FDB"/>
    <w:rsid w:val="00CD0F58"/>
    <w:rsid w:val="00CF4F58"/>
    <w:rsid w:val="00D06E3D"/>
    <w:rsid w:val="00D34CF4"/>
    <w:rsid w:val="00D43764"/>
    <w:rsid w:val="00D4552D"/>
    <w:rsid w:val="00D80CD4"/>
    <w:rsid w:val="00DB5B68"/>
    <w:rsid w:val="00DE3790"/>
    <w:rsid w:val="00E200BD"/>
    <w:rsid w:val="00E30B7E"/>
    <w:rsid w:val="00E44AC3"/>
    <w:rsid w:val="00E6269D"/>
    <w:rsid w:val="00E74A79"/>
    <w:rsid w:val="00E81D85"/>
    <w:rsid w:val="00E84B5F"/>
    <w:rsid w:val="00EB4BE6"/>
    <w:rsid w:val="00EC40E3"/>
    <w:rsid w:val="00F070B7"/>
    <w:rsid w:val="00F24966"/>
    <w:rsid w:val="00F47282"/>
    <w:rsid w:val="00F54F70"/>
    <w:rsid w:val="00F63126"/>
    <w:rsid w:val="00FB30F9"/>
    <w:rsid w:val="00FB3841"/>
    <w:rsid w:val="00FD380B"/>
    <w:rsid w:val="00FD5304"/>
    <w:rsid w:val="00FF1C66"/>
    <w:rsid w:val="00FF33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5F"/>
    <w:pPr>
      <w:widowControl w:val="0"/>
      <w:spacing w:beforeLines="50"/>
      <w:jc w:val="both"/>
    </w:pPr>
    <w:rPr>
      <w:rFonts w:ascii="Calibri" w:eastAsia="宋体" w:hAnsi="Calibri" w:cs="黑体"/>
    </w:rPr>
  </w:style>
  <w:style w:type="paragraph" w:styleId="4">
    <w:name w:val="heading 4"/>
    <w:basedOn w:val="a"/>
    <w:link w:val="4Char"/>
    <w:uiPriority w:val="9"/>
    <w:qFormat/>
    <w:rsid w:val="00FB3841"/>
    <w:pPr>
      <w:widowControl/>
      <w:spacing w:beforeLines="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B5F"/>
    <w:pPr>
      <w:ind w:firstLineChars="200" w:firstLine="420"/>
    </w:pPr>
  </w:style>
  <w:style w:type="paragraph" w:customStyle="1" w:styleId="1">
    <w:name w:val="普通(网站)1"/>
    <w:basedOn w:val="a"/>
    <w:rsid w:val="00E84B5F"/>
    <w:pPr>
      <w:widowControl/>
      <w:spacing w:before="156" w:after="100" w:afterAutospacing="1"/>
      <w:jc w:val="left"/>
    </w:pPr>
    <w:rPr>
      <w:rFonts w:ascii="宋体" w:hAnsi="宋体" w:cs="宋体"/>
      <w:kern w:val="0"/>
      <w:sz w:val="24"/>
      <w:szCs w:val="24"/>
    </w:rPr>
  </w:style>
  <w:style w:type="character" w:customStyle="1" w:styleId="A22">
    <w:name w:val="A22"/>
    <w:uiPriority w:val="99"/>
    <w:rsid w:val="00E84B5F"/>
    <w:rPr>
      <w:rFonts w:cs="Source Han Sans CN"/>
      <w:color w:val="000000"/>
      <w:sz w:val="28"/>
      <w:szCs w:val="28"/>
    </w:rPr>
  </w:style>
  <w:style w:type="paragraph" w:customStyle="1" w:styleId="Pa0">
    <w:name w:val="Pa0"/>
    <w:basedOn w:val="a"/>
    <w:next w:val="a"/>
    <w:uiPriority w:val="99"/>
    <w:rsid w:val="00E84B5F"/>
    <w:pPr>
      <w:autoSpaceDE w:val="0"/>
      <w:autoSpaceDN w:val="0"/>
      <w:adjustRightInd w:val="0"/>
      <w:spacing w:beforeLines="0" w:line="241" w:lineRule="atLeast"/>
      <w:jc w:val="left"/>
    </w:pPr>
    <w:rPr>
      <w:rFonts w:ascii="Source Han Sans CN" w:eastAsia="Source Han Sans CN" w:hAnsi="Times New Roman" w:cs="Times New Roman"/>
      <w:kern w:val="0"/>
      <w:sz w:val="24"/>
      <w:szCs w:val="24"/>
    </w:rPr>
  </w:style>
  <w:style w:type="character" w:customStyle="1" w:styleId="A25">
    <w:name w:val="A25"/>
    <w:uiPriority w:val="99"/>
    <w:rsid w:val="00E84B5F"/>
    <w:rPr>
      <w:rFonts w:cs="Source Han Sans CN"/>
      <w:color w:val="000000"/>
      <w:sz w:val="30"/>
      <w:szCs w:val="30"/>
    </w:rPr>
  </w:style>
  <w:style w:type="paragraph" w:styleId="a4">
    <w:name w:val="Balloon Text"/>
    <w:basedOn w:val="a"/>
    <w:link w:val="Char"/>
    <w:uiPriority w:val="99"/>
    <w:semiHidden/>
    <w:unhideWhenUsed/>
    <w:rsid w:val="00E84B5F"/>
    <w:rPr>
      <w:sz w:val="18"/>
      <w:szCs w:val="18"/>
    </w:rPr>
  </w:style>
  <w:style w:type="character" w:customStyle="1" w:styleId="Char">
    <w:name w:val="批注框文本 Char"/>
    <w:basedOn w:val="a0"/>
    <w:link w:val="a4"/>
    <w:uiPriority w:val="99"/>
    <w:semiHidden/>
    <w:rsid w:val="00E84B5F"/>
    <w:rPr>
      <w:rFonts w:ascii="Calibri" w:eastAsia="宋体" w:hAnsi="Calibri" w:cs="黑体"/>
      <w:sz w:val="18"/>
      <w:szCs w:val="18"/>
    </w:rPr>
  </w:style>
  <w:style w:type="paragraph" w:styleId="a5">
    <w:name w:val="header"/>
    <w:basedOn w:val="a"/>
    <w:link w:val="Char0"/>
    <w:uiPriority w:val="99"/>
    <w:unhideWhenUsed/>
    <w:rsid w:val="00E84B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84B5F"/>
    <w:rPr>
      <w:rFonts w:ascii="Calibri" w:eastAsia="宋体" w:hAnsi="Calibri" w:cs="黑体"/>
      <w:sz w:val="18"/>
      <w:szCs w:val="18"/>
    </w:rPr>
  </w:style>
  <w:style w:type="paragraph" w:styleId="a6">
    <w:name w:val="footer"/>
    <w:basedOn w:val="a"/>
    <w:link w:val="Char1"/>
    <w:uiPriority w:val="99"/>
    <w:unhideWhenUsed/>
    <w:rsid w:val="00E84B5F"/>
    <w:pPr>
      <w:tabs>
        <w:tab w:val="center" w:pos="4153"/>
        <w:tab w:val="right" w:pos="8306"/>
      </w:tabs>
      <w:snapToGrid w:val="0"/>
      <w:jc w:val="left"/>
    </w:pPr>
    <w:rPr>
      <w:sz w:val="18"/>
      <w:szCs w:val="18"/>
    </w:rPr>
  </w:style>
  <w:style w:type="character" w:customStyle="1" w:styleId="Char1">
    <w:name w:val="页脚 Char"/>
    <w:basedOn w:val="a0"/>
    <w:link w:val="a6"/>
    <w:uiPriority w:val="99"/>
    <w:rsid w:val="00E84B5F"/>
    <w:rPr>
      <w:rFonts w:ascii="Calibri" w:eastAsia="宋体" w:hAnsi="Calibri" w:cs="黑体"/>
      <w:sz w:val="18"/>
      <w:szCs w:val="18"/>
    </w:rPr>
  </w:style>
  <w:style w:type="paragraph" w:styleId="a7">
    <w:name w:val="Normal (Web)"/>
    <w:basedOn w:val="a"/>
    <w:uiPriority w:val="99"/>
    <w:semiHidden/>
    <w:unhideWhenUsed/>
    <w:rsid w:val="00517C95"/>
    <w:pPr>
      <w:widowControl/>
      <w:spacing w:beforeLines="0" w:beforeAutospacing="1" w:after="100" w:afterAutospacing="1"/>
      <w:jc w:val="left"/>
    </w:pPr>
    <w:rPr>
      <w:rFonts w:ascii="宋体" w:hAnsi="宋体" w:cs="宋体"/>
      <w:kern w:val="0"/>
      <w:sz w:val="24"/>
      <w:szCs w:val="24"/>
    </w:rPr>
  </w:style>
  <w:style w:type="table" w:styleId="a8">
    <w:name w:val="Table Grid"/>
    <w:basedOn w:val="a1"/>
    <w:uiPriority w:val="59"/>
    <w:rsid w:val="00FB3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rsid w:val="00FB3841"/>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5F"/>
    <w:pPr>
      <w:widowControl w:val="0"/>
      <w:spacing w:beforeLines="50"/>
      <w:jc w:val="both"/>
    </w:pPr>
    <w:rPr>
      <w:rFonts w:ascii="Calibri" w:eastAsia="宋体" w:hAnsi="Calibri" w:cs="黑体"/>
    </w:rPr>
  </w:style>
  <w:style w:type="paragraph" w:styleId="4">
    <w:name w:val="heading 4"/>
    <w:basedOn w:val="a"/>
    <w:link w:val="4Char"/>
    <w:uiPriority w:val="9"/>
    <w:qFormat/>
    <w:rsid w:val="00FB3841"/>
    <w:pPr>
      <w:widowControl/>
      <w:spacing w:beforeLines="0"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B5F"/>
    <w:pPr>
      <w:ind w:firstLineChars="200" w:firstLine="420"/>
    </w:pPr>
  </w:style>
  <w:style w:type="paragraph" w:customStyle="1" w:styleId="1">
    <w:name w:val="普通(网站)1"/>
    <w:basedOn w:val="a"/>
    <w:rsid w:val="00E84B5F"/>
    <w:pPr>
      <w:widowControl/>
      <w:spacing w:before="156" w:after="100" w:afterAutospacing="1"/>
      <w:jc w:val="left"/>
    </w:pPr>
    <w:rPr>
      <w:rFonts w:ascii="宋体" w:hAnsi="宋体" w:cs="宋体"/>
      <w:kern w:val="0"/>
      <w:sz w:val="24"/>
      <w:szCs w:val="24"/>
    </w:rPr>
  </w:style>
  <w:style w:type="character" w:customStyle="1" w:styleId="A22">
    <w:name w:val="A22"/>
    <w:uiPriority w:val="99"/>
    <w:rsid w:val="00E84B5F"/>
    <w:rPr>
      <w:rFonts w:cs="Source Han Sans CN"/>
      <w:color w:val="000000"/>
      <w:sz w:val="28"/>
      <w:szCs w:val="28"/>
    </w:rPr>
  </w:style>
  <w:style w:type="paragraph" w:customStyle="1" w:styleId="Pa0">
    <w:name w:val="Pa0"/>
    <w:basedOn w:val="a"/>
    <w:next w:val="a"/>
    <w:uiPriority w:val="99"/>
    <w:rsid w:val="00E84B5F"/>
    <w:pPr>
      <w:autoSpaceDE w:val="0"/>
      <w:autoSpaceDN w:val="0"/>
      <w:adjustRightInd w:val="0"/>
      <w:spacing w:beforeLines="0" w:line="241" w:lineRule="atLeast"/>
      <w:jc w:val="left"/>
    </w:pPr>
    <w:rPr>
      <w:rFonts w:ascii="Source Han Sans CN" w:eastAsia="Source Han Sans CN" w:hAnsi="Times New Roman" w:cs="Times New Roman"/>
      <w:kern w:val="0"/>
      <w:sz w:val="24"/>
      <w:szCs w:val="24"/>
    </w:rPr>
  </w:style>
  <w:style w:type="character" w:customStyle="1" w:styleId="A25">
    <w:name w:val="A25"/>
    <w:uiPriority w:val="99"/>
    <w:rsid w:val="00E84B5F"/>
    <w:rPr>
      <w:rFonts w:cs="Source Han Sans CN"/>
      <w:color w:val="000000"/>
      <w:sz w:val="30"/>
      <w:szCs w:val="30"/>
    </w:rPr>
  </w:style>
  <w:style w:type="paragraph" w:styleId="a4">
    <w:name w:val="Balloon Text"/>
    <w:basedOn w:val="a"/>
    <w:link w:val="Char"/>
    <w:uiPriority w:val="99"/>
    <w:semiHidden/>
    <w:unhideWhenUsed/>
    <w:rsid w:val="00E84B5F"/>
    <w:rPr>
      <w:sz w:val="18"/>
      <w:szCs w:val="18"/>
    </w:rPr>
  </w:style>
  <w:style w:type="character" w:customStyle="1" w:styleId="Char">
    <w:name w:val="批注框文本 Char"/>
    <w:basedOn w:val="a0"/>
    <w:link w:val="a4"/>
    <w:uiPriority w:val="99"/>
    <w:semiHidden/>
    <w:rsid w:val="00E84B5F"/>
    <w:rPr>
      <w:rFonts w:ascii="Calibri" w:eastAsia="宋体" w:hAnsi="Calibri" w:cs="黑体"/>
      <w:sz w:val="18"/>
      <w:szCs w:val="18"/>
    </w:rPr>
  </w:style>
  <w:style w:type="paragraph" w:styleId="a5">
    <w:name w:val="header"/>
    <w:basedOn w:val="a"/>
    <w:link w:val="Char0"/>
    <w:uiPriority w:val="99"/>
    <w:unhideWhenUsed/>
    <w:rsid w:val="00E84B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84B5F"/>
    <w:rPr>
      <w:rFonts w:ascii="Calibri" w:eastAsia="宋体" w:hAnsi="Calibri" w:cs="黑体"/>
      <w:sz w:val="18"/>
      <w:szCs w:val="18"/>
    </w:rPr>
  </w:style>
  <w:style w:type="paragraph" w:styleId="a6">
    <w:name w:val="footer"/>
    <w:basedOn w:val="a"/>
    <w:link w:val="Char1"/>
    <w:uiPriority w:val="99"/>
    <w:unhideWhenUsed/>
    <w:rsid w:val="00E84B5F"/>
    <w:pPr>
      <w:tabs>
        <w:tab w:val="center" w:pos="4153"/>
        <w:tab w:val="right" w:pos="8306"/>
      </w:tabs>
      <w:snapToGrid w:val="0"/>
      <w:jc w:val="left"/>
    </w:pPr>
    <w:rPr>
      <w:sz w:val="18"/>
      <w:szCs w:val="18"/>
    </w:rPr>
  </w:style>
  <w:style w:type="character" w:customStyle="1" w:styleId="Char1">
    <w:name w:val="页脚 Char"/>
    <w:basedOn w:val="a0"/>
    <w:link w:val="a6"/>
    <w:uiPriority w:val="99"/>
    <w:rsid w:val="00E84B5F"/>
    <w:rPr>
      <w:rFonts w:ascii="Calibri" w:eastAsia="宋体" w:hAnsi="Calibri" w:cs="黑体"/>
      <w:sz w:val="18"/>
      <w:szCs w:val="18"/>
    </w:rPr>
  </w:style>
  <w:style w:type="paragraph" w:styleId="a7">
    <w:name w:val="Normal (Web)"/>
    <w:basedOn w:val="a"/>
    <w:uiPriority w:val="99"/>
    <w:semiHidden/>
    <w:unhideWhenUsed/>
    <w:rsid w:val="00517C95"/>
    <w:pPr>
      <w:widowControl/>
      <w:spacing w:beforeLines="0" w:before="100" w:beforeAutospacing="1" w:after="100" w:afterAutospacing="1"/>
      <w:jc w:val="left"/>
    </w:pPr>
    <w:rPr>
      <w:rFonts w:ascii="宋体" w:hAnsi="宋体" w:cs="宋体"/>
      <w:kern w:val="0"/>
      <w:sz w:val="24"/>
      <w:szCs w:val="24"/>
    </w:rPr>
  </w:style>
  <w:style w:type="table" w:styleId="a8">
    <w:name w:val="Table Grid"/>
    <w:basedOn w:val="a1"/>
    <w:uiPriority w:val="59"/>
    <w:rsid w:val="00FB38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rsid w:val="00FB3841"/>
    <w:rPr>
      <w:rFonts w:ascii="宋体" w:eastAsia="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divs>
    <w:div w:id="116334992">
      <w:bodyDiv w:val="1"/>
      <w:marLeft w:val="0"/>
      <w:marRight w:val="0"/>
      <w:marTop w:val="0"/>
      <w:marBottom w:val="0"/>
      <w:divBdr>
        <w:top w:val="none" w:sz="0" w:space="0" w:color="auto"/>
        <w:left w:val="none" w:sz="0" w:space="0" w:color="auto"/>
        <w:bottom w:val="none" w:sz="0" w:space="0" w:color="auto"/>
        <w:right w:val="none" w:sz="0" w:space="0" w:color="auto"/>
      </w:divBdr>
      <w:divsChild>
        <w:div w:id="2143686911">
          <w:marLeft w:val="547"/>
          <w:marRight w:val="0"/>
          <w:marTop w:val="86"/>
          <w:marBottom w:val="0"/>
          <w:divBdr>
            <w:top w:val="none" w:sz="0" w:space="0" w:color="auto"/>
            <w:left w:val="none" w:sz="0" w:space="0" w:color="auto"/>
            <w:bottom w:val="none" w:sz="0" w:space="0" w:color="auto"/>
            <w:right w:val="none" w:sz="0" w:space="0" w:color="auto"/>
          </w:divBdr>
        </w:div>
      </w:divsChild>
    </w:div>
    <w:div w:id="192153952">
      <w:bodyDiv w:val="1"/>
      <w:marLeft w:val="0"/>
      <w:marRight w:val="0"/>
      <w:marTop w:val="0"/>
      <w:marBottom w:val="0"/>
      <w:divBdr>
        <w:top w:val="none" w:sz="0" w:space="0" w:color="auto"/>
        <w:left w:val="none" w:sz="0" w:space="0" w:color="auto"/>
        <w:bottom w:val="none" w:sz="0" w:space="0" w:color="auto"/>
        <w:right w:val="none" w:sz="0" w:space="0" w:color="auto"/>
      </w:divBdr>
      <w:divsChild>
        <w:div w:id="1209949983">
          <w:marLeft w:val="547"/>
          <w:marRight w:val="0"/>
          <w:marTop w:val="86"/>
          <w:marBottom w:val="0"/>
          <w:divBdr>
            <w:top w:val="none" w:sz="0" w:space="0" w:color="auto"/>
            <w:left w:val="none" w:sz="0" w:space="0" w:color="auto"/>
            <w:bottom w:val="none" w:sz="0" w:space="0" w:color="auto"/>
            <w:right w:val="none" w:sz="0" w:space="0" w:color="auto"/>
          </w:divBdr>
        </w:div>
        <w:div w:id="1967659707">
          <w:marLeft w:val="547"/>
          <w:marRight w:val="0"/>
          <w:marTop w:val="86"/>
          <w:marBottom w:val="0"/>
          <w:divBdr>
            <w:top w:val="none" w:sz="0" w:space="0" w:color="auto"/>
            <w:left w:val="none" w:sz="0" w:space="0" w:color="auto"/>
            <w:bottom w:val="none" w:sz="0" w:space="0" w:color="auto"/>
            <w:right w:val="none" w:sz="0" w:space="0" w:color="auto"/>
          </w:divBdr>
        </w:div>
      </w:divsChild>
    </w:div>
    <w:div w:id="196167640">
      <w:bodyDiv w:val="1"/>
      <w:marLeft w:val="0"/>
      <w:marRight w:val="0"/>
      <w:marTop w:val="0"/>
      <w:marBottom w:val="0"/>
      <w:divBdr>
        <w:top w:val="none" w:sz="0" w:space="0" w:color="auto"/>
        <w:left w:val="none" w:sz="0" w:space="0" w:color="auto"/>
        <w:bottom w:val="none" w:sz="0" w:space="0" w:color="auto"/>
        <w:right w:val="none" w:sz="0" w:space="0" w:color="auto"/>
      </w:divBdr>
      <w:divsChild>
        <w:div w:id="733701921">
          <w:marLeft w:val="547"/>
          <w:marRight w:val="0"/>
          <w:marTop w:val="91"/>
          <w:marBottom w:val="0"/>
          <w:divBdr>
            <w:top w:val="none" w:sz="0" w:space="0" w:color="auto"/>
            <w:left w:val="none" w:sz="0" w:space="0" w:color="auto"/>
            <w:bottom w:val="none" w:sz="0" w:space="0" w:color="auto"/>
            <w:right w:val="none" w:sz="0" w:space="0" w:color="auto"/>
          </w:divBdr>
        </w:div>
      </w:divsChild>
    </w:div>
    <w:div w:id="417018977">
      <w:bodyDiv w:val="1"/>
      <w:marLeft w:val="0"/>
      <w:marRight w:val="0"/>
      <w:marTop w:val="0"/>
      <w:marBottom w:val="0"/>
      <w:divBdr>
        <w:top w:val="none" w:sz="0" w:space="0" w:color="auto"/>
        <w:left w:val="none" w:sz="0" w:space="0" w:color="auto"/>
        <w:bottom w:val="none" w:sz="0" w:space="0" w:color="auto"/>
        <w:right w:val="none" w:sz="0" w:space="0" w:color="auto"/>
      </w:divBdr>
    </w:div>
    <w:div w:id="465271982">
      <w:bodyDiv w:val="1"/>
      <w:marLeft w:val="0"/>
      <w:marRight w:val="0"/>
      <w:marTop w:val="0"/>
      <w:marBottom w:val="0"/>
      <w:divBdr>
        <w:top w:val="none" w:sz="0" w:space="0" w:color="auto"/>
        <w:left w:val="none" w:sz="0" w:space="0" w:color="auto"/>
        <w:bottom w:val="none" w:sz="0" w:space="0" w:color="auto"/>
        <w:right w:val="none" w:sz="0" w:space="0" w:color="auto"/>
      </w:divBdr>
      <w:divsChild>
        <w:div w:id="2079670232">
          <w:marLeft w:val="547"/>
          <w:marRight w:val="0"/>
          <w:marTop w:val="91"/>
          <w:marBottom w:val="0"/>
          <w:divBdr>
            <w:top w:val="none" w:sz="0" w:space="0" w:color="auto"/>
            <w:left w:val="none" w:sz="0" w:space="0" w:color="auto"/>
            <w:bottom w:val="none" w:sz="0" w:space="0" w:color="auto"/>
            <w:right w:val="none" w:sz="0" w:space="0" w:color="auto"/>
          </w:divBdr>
        </w:div>
        <w:div w:id="1840341827">
          <w:marLeft w:val="547"/>
          <w:marRight w:val="0"/>
          <w:marTop w:val="91"/>
          <w:marBottom w:val="0"/>
          <w:divBdr>
            <w:top w:val="none" w:sz="0" w:space="0" w:color="auto"/>
            <w:left w:val="none" w:sz="0" w:space="0" w:color="auto"/>
            <w:bottom w:val="none" w:sz="0" w:space="0" w:color="auto"/>
            <w:right w:val="none" w:sz="0" w:space="0" w:color="auto"/>
          </w:divBdr>
        </w:div>
        <w:div w:id="667363024">
          <w:marLeft w:val="547"/>
          <w:marRight w:val="0"/>
          <w:marTop w:val="91"/>
          <w:marBottom w:val="0"/>
          <w:divBdr>
            <w:top w:val="none" w:sz="0" w:space="0" w:color="auto"/>
            <w:left w:val="none" w:sz="0" w:space="0" w:color="auto"/>
            <w:bottom w:val="none" w:sz="0" w:space="0" w:color="auto"/>
            <w:right w:val="none" w:sz="0" w:space="0" w:color="auto"/>
          </w:divBdr>
        </w:div>
      </w:divsChild>
    </w:div>
    <w:div w:id="466506348">
      <w:bodyDiv w:val="1"/>
      <w:marLeft w:val="0"/>
      <w:marRight w:val="0"/>
      <w:marTop w:val="0"/>
      <w:marBottom w:val="0"/>
      <w:divBdr>
        <w:top w:val="none" w:sz="0" w:space="0" w:color="auto"/>
        <w:left w:val="none" w:sz="0" w:space="0" w:color="auto"/>
        <w:bottom w:val="none" w:sz="0" w:space="0" w:color="auto"/>
        <w:right w:val="none" w:sz="0" w:space="0" w:color="auto"/>
      </w:divBdr>
      <w:divsChild>
        <w:div w:id="499468887">
          <w:marLeft w:val="547"/>
          <w:marRight w:val="0"/>
          <w:marTop w:val="96"/>
          <w:marBottom w:val="0"/>
          <w:divBdr>
            <w:top w:val="none" w:sz="0" w:space="0" w:color="auto"/>
            <w:left w:val="none" w:sz="0" w:space="0" w:color="auto"/>
            <w:bottom w:val="none" w:sz="0" w:space="0" w:color="auto"/>
            <w:right w:val="none" w:sz="0" w:space="0" w:color="auto"/>
          </w:divBdr>
        </w:div>
      </w:divsChild>
    </w:div>
    <w:div w:id="537864420">
      <w:bodyDiv w:val="1"/>
      <w:marLeft w:val="0"/>
      <w:marRight w:val="0"/>
      <w:marTop w:val="0"/>
      <w:marBottom w:val="0"/>
      <w:divBdr>
        <w:top w:val="none" w:sz="0" w:space="0" w:color="auto"/>
        <w:left w:val="none" w:sz="0" w:space="0" w:color="auto"/>
        <w:bottom w:val="none" w:sz="0" w:space="0" w:color="auto"/>
        <w:right w:val="none" w:sz="0" w:space="0" w:color="auto"/>
      </w:divBdr>
      <w:divsChild>
        <w:div w:id="629556603">
          <w:marLeft w:val="547"/>
          <w:marRight w:val="0"/>
          <w:marTop w:val="86"/>
          <w:marBottom w:val="0"/>
          <w:divBdr>
            <w:top w:val="none" w:sz="0" w:space="0" w:color="auto"/>
            <w:left w:val="none" w:sz="0" w:space="0" w:color="auto"/>
            <w:bottom w:val="none" w:sz="0" w:space="0" w:color="auto"/>
            <w:right w:val="none" w:sz="0" w:space="0" w:color="auto"/>
          </w:divBdr>
        </w:div>
      </w:divsChild>
    </w:div>
    <w:div w:id="622345952">
      <w:bodyDiv w:val="1"/>
      <w:marLeft w:val="0"/>
      <w:marRight w:val="0"/>
      <w:marTop w:val="0"/>
      <w:marBottom w:val="0"/>
      <w:divBdr>
        <w:top w:val="none" w:sz="0" w:space="0" w:color="auto"/>
        <w:left w:val="none" w:sz="0" w:space="0" w:color="auto"/>
        <w:bottom w:val="none" w:sz="0" w:space="0" w:color="auto"/>
        <w:right w:val="none" w:sz="0" w:space="0" w:color="auto"/>
      </w:divBdr>
    </w:div>
    <w:div w:id="670914799">
      <w:bodyDiv w:val="1"/>
      <w:marLeft w:val="0"/>
      <w:marRight w:val="0"/>
      <w:marTop w:val="0"/>
      <w:marBottom w:val="0"/>
      <w:divBdr>
        <w:top w:val="none" w:sz="0" w:space="0" w:color="auto"/>
        <w:left w:val="none" w:sz="0" w:space="0" w:color="auto"/>
        <w:bottom w:val="none" w:sz="0" w:space="0" w:color="auto"/>
        <w:right w:val="none" w:sz="0" w:space="0" w:color="auto"/>
      </w:divBdr>
      <w:divsChild>
        <w:div w:id="1684936493">
          <w:marLeft w:val="547"/>
          <w:marRight w:val="0"/>
          <w:marTop w:val="96"/>
          <w:marBottom w:val="0"/>
          <w:divBdr>
            <w:top w:val="none" w:sz="0" w:space="0" w:color="auto"/>
            <w:left w:val="none" w:sz="0" w:space="0" w:color="auto"/>
            <w:bottom w:val="none" w:sz="0" w:space="0" w:color="auto"/>
            <w:right w:val="none" w:sz="0" w:space="0" w:color="auto"/>
          </w:divBdr>
        </w:div>
      </w:divsChild>
    </w:div>
    <w:div w:id="7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550338150">
          <w:marLeft w:val="547"/>
          <w:marRight w:val="0"/>
          <w:marTop w:val="86"/>
          <w:marBottom w:val="0"/>
          <w:divBdr>
            <w:top w:val="none" w:sz="0" w:space="0" w:color="auto"/>
            <w:left w:val="none" w:sz="0" w:space="0" w:color="auto"/>
            <w:bottom w:val="none" w:sz="0" w:space="0" w:color="auto"/>
            <w:right w:val="none" w:sz="0" w:space="0" w:color="auto"/>
          </w:divBdr>
        </w:div>
        <w:div w:id="79372911">
          <w:marLeft w:val="547"/>
          <w:marRight w:val="0"/>
          <w:marTop w:val="86"/>
          <w:marBottom w:val="0"/>
          <w:divBdr>
            <w:top w:val="none" w:sz="0" w:space="0" w:color="auto"/>
            <w:left w:val="none" w:sz="0" w:space="0" w:color="auto"/>
            <w:bottom w:val="none" w:sz="0" w:space="0" w:color="auto"/>
            <w:right w:val="none" w:sz="0" w:space="0" w:color="auto"/>
          </w:divBdr>
        </w:div>
        <w:div w:id="964309430">
          <w:marLeft w:val="547"/>
          <w:marRight w:val="0"/>
          <w:marTop w:val="86"/>
          <w:marBottom w:val="0"/>
          <w:divBdr>
            <w:top w:val="none" w:sz="0" w:space="0" w:color="auto"/>
            <w:left w:val="none" w:sz="0" w:space="0" w:color="auto"/>
            <w:bottom w:val="none" w:sz="0" w:space="0" w:color="auto"/>
            <w:right w:val="none" w:sz="0" w:space="0" w:color="auto"/>
          </w:divBdr>
        </w:div>
      </w:divsChild>
    </w:div>
    <w:div w:id="784615989">
      <w:bodyDiv w:val="1"/>
      <w:marLeft w:val="0"/>
      <w:marRight w:val="0"/>
      <w:marTop w:val="0"/>
      <w:marBottom w:val="0"/>
      <w:divBdr>
        <w:top w:val="none" w:sz="0" w:space="0" w:color="auto"/>
        <w:left w:val="none" w:sz="0" w:space="0" w:color="auto"/>
        <w:bottom w:val="none" w:sz="0" w:space="0" w:color="auto"/>
        <w:right w:val="none" w:sz="0" w:space="0" w:color="auto"/>
      </w:divBdr>
    </w:div>
    <w:div w:id="1055154017">
      <w:bodyDiv w:val="1"/>
      <w:marLeft w:val="0"/>
      <w:marRight w:val="0"/>
      <w:marTop w:val="0"/>
      <w:marBottom w:val="0"/>
      <w:divBdr>
        <w:top w:val="none" w:sz="0" w:space="0" w:color="auto"/>
        <w:left w:val="none" w:sz="0" w:space="0" w:color="auto"/>
        <w:bottom w:val="none" w:sz="0" w:space="0" w:color="auto"/>
        <w:right w:val="none" w:sz="0" w:space="0" w:color="auto"/>
      </w:divBdr>
      <w:divsChild>
        <w:div w:id="161513446">
          <w:marLeft w:val="547"/>
          <w:marRight w:val="0"/>
          <w:marTop w:val="96"/>
          <w:marBottom w:val="0"/>
          <w:divBdr>
            <w:top w:val="none" w:sz="0" w:space="0" w:color="auto"/>
            <w:left w:val="none" w:sz="0" w:space="0" w:color="auto"/>
            <w:bottom w:val="none" w:sz="0" w:space="0" w:color="auto"/>
            <w:right w:val="none" w:sz="0" w:space="0" w:color="auto"/>
          </w:divBdr>
        </w:div>
      </w:divsChild>
    </w:div>
    <w:div w:id="1068769342">
      <w:bodyDiv w:val="1"/>
      <w:marLeft w:val="0"/>
      <w:marRight w:val="0"/>
      <w:marTop w:val="0"/>
      <w:marBottom w:val="0"/>
      <w:divBdr>
        <w:top w:val="none" w:sz="0" w:space="0" w:color="auto"/>
        <w:left w:val="none" w:sz="0" w:space="0" w:color="auto"/>
        <w:bottom w:val="none" w:sz="0" w:space="0" w:color="auto"/>
        <w:right w:val="none" w:sz="0" w:space="0" w:color="auto"/>
      </w:divBdr>
      <w:divsChild>
        <w:div w:id="681669328">
          <w:marLeft w:val="547"/>
          <w:marRight w:val="0"/>
          <w:marTop w:val="96"/>
          <w:marBottom w:val="0"/>
          <w:divBdr>
            <w:top w:val="none" w:sz="0" w:space="0" w:color="auto"/>
            <w:left w:val="none" w:sz="0" w:space="0" w:color="auto"/>
            <w:bottom w:val="none" w:sz="0" w:space="0" w:color="auto"/>
            <w:right w:val="none" w:sz="0" w:space="0" w:color="auto"/>
          </w:divBdr>
        </w:div>
      </w:divsChild>
    </w:div>
    <w:div w:id="1084884249">
      <w:bodyDiv w:val="1"/>
      <w:marLeft w:val="0"/>
      <w:marRight w:val="0"/>
      <w:marTop w:val="0"/>
      <w:marBottom w:val="0"/>
      <w:divBdr>
        <w:top w:val="none" w:sz="0" w:space="0" w:color="auto"/>
        <w:left w:val="none" w:sz="0" w:space="0" w:color="auto"/>
        <w:bottom w:val="none" w:sz="0" w:space="0" w:color="auto"/>
        <w:right w:val="none" w:sz="0" w:space="0" w:color="auto"/>
      </w:divBdr>
    </w:div>
    <w:div w:id="1412315472">
      <w:bodyDiv w:val="1"/>
      <w:marLeft w:val="0"/>
      <w:marRight w:val="0"/>
      <w:marTop w:val="0"/>
      <w:marBottom w:val="0"/>
      <w:divBdr>
        <w:top w:val="none" w:sz="0" w:space="0" w:color="auto"/>
        <w:left w:val="none" w:sz="0" w:space="0" w:color="auto"/>
        <w:bottom w:val="none" w:sz="0" w:space="0" w:color="auto"/>
        <w:right w:val="none" w:sz="0" w:space="0" w:color="auto"/>
      </w:divBdr>
      <w:divsChild>
        <w:div w:id="1588222047">
          <w:marLeft w:val="547"/>
          <w:marRight w:val="0"/>
          <w:marTop w:val="86"/>
          <w:marBottom w:val="0"/>
          <w:divBdr>
            <w:top w:val="none" w:sz="0" w:space="0" w:color="auto"/>
            <w:left w:val="none" w:sz="0" w:space="0" w:color="auto"/>
            <w:bottom w:val="none" w:sz="0" w:space="0" w:color="auto"/>
            <w:right w:val="none" w:sz="0" w:space="0" w:color="auto"/>
          </w:divBdr>
        </w:div>
        <w:div w:id="1782845380">
          <w:marLeft w:val="547"/>
          <w:marRight w:val="0"/>
          <w:marTop w:val="86"/>
          <w:marBottom w:val="0"/>
          <w:divBdr>
            <w:top w:val="none" w:sz="0" w:space="0" w:color="auto"/>
            <w:left w:val="none" w:sz="0" w:space="0" w:color="auto"/>
            <w:bottom w:val="none" w:sz="0" w:space="0" w:color="auto"/>
            <w:right w:val="none" w:sz="0" w:space="0" w:color="auto"/>
          </w:divBdr>
        </w:div>
      </w:divsChild>
    </w:div>
    <w:div w:id="1488547650">
      <w:bodyDiv w:val="1"/>
      <w:marLeft w:val="0"/>
      <w:marRight w:val="0"/>
      <w:marTop w:val="0"/>
      <w:marBottom w:val="0"/>
      <w:divBdr>
        <w:top w:val="none" w:sz="0" w:space="0" w:color="auto"/>
        <w:left w:val="none" w:sz="0" w:space="0" w:color="auto"/>
        <w:bottom w:val="none" w:sz="0" w:space="0" w:color="auto"/>
        <w:right w:val="none" w:sz="0" w:space="0" w:color="auto"/>
      </w:divBdr>
    </w:div>
    <w:div w:id="1510949363">
      <w:bodyDiv w:val="1"/>
      <w:marLeft w:val="0"/>
      <w:marRight w:val="0"/>
      <w:marTop w:val="0"/>
      <w:marBottom w:val="0"/>
      <w:divBdr>
        <w:top w:val="none" w:sz="0" w:space="0" w:color="auto"/>
        <w:left w:val="none" w:sz="0" w:space="0" w:color="auto"/>
        <w:bottom w:val="none" w:sz="0" w:space="0" w:color="auto"/>
        <w:right w:val="none" w:sz="0" w:space="0" w:color="auto"/>
      </w:divBdr>
      <w:divsChild>
        <w:div w:id="1316640059">
          <w:marLeft w:val="547"/>
          <w:marRight w:val="0"/>
          <w:marTop w:val="96"/>
          <w:marBottom w:val="0"/>
          <w:divBdr>
            <w:top w:val="none" w:sz="0" w:space="0" w:color="auto"/>
            <w:left w:val="none" w:sz="0" w:space="0" w:color="auto"/>
            <w:bottom w:val="none" w:sz="0" w:space="0" w:color="auto"/>
            <w:right w:val="none" w:sz="0" w:space="0" w:color="auto"/>
          </w:divBdr>
        </w:div>
      </w:divsChild>
    </w:div>
    <w:div w:id="1565289166">
      <w:bodyDiv w:val="1"/>
      <w:marLeft w:val="0"/>
      <w:marRight w:val="0"/>
      <w:marTop w:val="0"/>
      <w:marBottom w:val="0"/>
      <w:divBdr>
        <w:top w:val="none" w:sz="0" w:space="0" w:color="auto"/>
        <w:left w:val="none" w:sz="0" w:space="0" w:color="auto"/>
        <w:bottom w:val="none" w:sz="0" w:space="0" w:color="auto"/>
        <w:right w:val="none" w:sz="0" w:space="0" w:color="auto"/>
      </w:divBdr>
      <w:divsChild>
        <w:div w:id="1427118406">
          <w:marLeft w:val="547"/>
          <w:marRight w:val="0"/>
          <w:marTop w:val="86"/>
          <w:marBottom w:val="0"/>
          <w:divBdr>
            <w:top w:val="none" w:sz="0" w:space="0" w:color="auto"/>
            <w:left w:val="none" w:sz="0" w:space="0" w:color="auto"/>
            <w:bottom w:val="none" w:sz="0" w:space="0" w:color="auto"/>
            <w:right w:val="none" w:sz="0" w:space="0" w:color="auto"/>
          </w:divBdr>
        </w:div>
        <w:div w:id="459344823">
          <w:marLeft w:val="547"/>
          <w:marRight w:val="0"/>
          <w:marTop w:val="86"/>
          <w:marBottom w:val="0"/>
          <w:divBdr>
            <w:top w:val="none" w:sz="0" w:space="0" w:color="auto"/>
            <w:left w:val="none" w:sz="0" w:space="0" w:color="auto"/>
            <w:bottom w:val="none" w:sz="0" w:space="0" w:color="auto"/>
            <w:right w:val="none" w:sz="0" w:space="0" w:color="auto"/>
          </w:divBdr>
        </w:div>
        <w:div w:id="302151978">
          <w:marLeft w:val="547"/>
          <w:marRight w:val="0"/>
          <w:marTop w:val="86"/>
          <w:marBottom w:val="0"/>
          <w:divBdr>
            <w:top w:val="none" w:sz="0" w:space="0" w:color="auto"/>
            <w:left w:val="none" w:sz="0" w:space="0" w:color="auto"/>
            <w:bottom w:val="none" w:sz="0" w:space="0" w:color="auto"/>
            <w:right w:val="none" w:sz="0" w:space="0" w:color="auto"/>
          </w:divBdr>
        </w:div>
      </w:divsChild>
    </w:div>
    <w:div w:id="1587151098">
      <w:bodyDiv w:val="1"/>
      <w:marLeft w:val="0"/>
      <w:marRight w:val="0"/>
      <w:marTop w:val="0"/>
      <w:marBottom w:val="0"/>
      <w:divBdr>
        <w:top w:val="none" w:sz="0" w:space="0" w:color="auto"/>
        <w:left w:val="none" w:sz="0" w:space="0" w:color="auto"/>
        <w:bottom w:val="none" w:sz="0" w:space="0" w:color="auto"/>
        <w:right w:val="none" w:sz="0" w:space="0" w:color="auto"/>
      </w:divBdr>
      <w:divsChild>
        <w:div w:id="1536574304">
          <w:marLeft w:val="547"/>
          <w:marRight w:val="0"/>
          <w:marTop w:val="96"/>
          <w:marBottom w:val="0"/>
          <w:divBdr>
            <w:top w:val="none" w:sz="0" w:space="0" w:color="auto"/>
            <w:left w:val="none" w:sz="0" w:space="0" w:color="auto"/>
            <w:bottom w:val="none" w:sz="0" w:space="0" w:color="auto"/>
            <w:right w:val="none" w:sz="0" w:space="0" w:color="auto"/>
          </w:divBdr>
        </w:div>
      </w:divsChild>
    </w:div>
    <w:div w:id="1600599447">
      <w:bodyDiv w:val="1"/>
      <w:marLeft w:val="0"/>
      <w:marRight w:val="0"/>
      <w:marTop w:val="0"/>
      <w:marBottom w:val="0"/>
      <w:divBdr>
        <w:top w:val="none" w:sz="0" w:space="0" w:color="auto"/>
        <w:left w:val="none" w:sz="0" w:space="0" w:color="auto"/>
        <w:bottom w:val="none" w:sz="0" w:space="0" w:color="auto"/>
        <w:right w:val="none" w:sz="0" w:space="0" w:color="auto"/>
      </w:divBdr>
      <w:divsChild>
        <w:div w:id="279998831">
          <w:marLeft w:val="547"/>
          <w:marRight w:val="0"/>
          <w:marTop w:val="96"/>
          <w:marBottom w:val="0"/>
          <w:divBdr>
            <w:top w:val="none" w:sz="0" w:space="0" w:color="auto"/>
            <w:left w:val="none" w:sz="0" w:space="0" w:color="auto"/>
            <w:bottom w:val="none" w:sz="0" w:space="0" w:color="auto"/>
            <w:right w:val="none" w:sz="0" w:space="0" w:color="auto"/>
          </w:divBdr>
        </w:div>
      </w:divsChild>
    </w:div>
    <w:div w:id="1621842509">
      <w:bodyDiv w:val="1"/>
      <w:marLeft w:val="0"/>
      <w:marRight w:val="0"/>
      <w:marTop w:val="0"/>
      <w:marBottom w:val="0"/>
      <w:divBdr>
        <w:top w:val="none" w:sz="0" w:space="0" w:color="auto"/>
        <w:left w:val="none" w:sz="0" w:space="0" w:color="auto"/>
        <w:bottom w:val="none" w:sz="0" w:space="0" w:color="auto"/>
        <w:right w:val="none" w:sz="0" w:space="0" w:color="auto"/>
      </w:divBdr>
      <w:divsChild>
        <w:div w:id="164516145">
          <w:marLeft w:val="547"/>
          <w:marRight w:val="0"/>
          <w:marTop w:val="96"/>
          <w:marBottom w:val="0"/>
          <w:divBdr>
            <w:top w:val="none" w:sz="0" w:space="0" w:color="auto"/>
            <w:left w:val="none" w:sz="0" w:space="0" w:color="auto"/>
            <w:bottom w:val="none" w:sz="0" w:space="0" w:color="auto"/>
            <w:right w:val="none" w:sz="0" w:space="0" w:color="auto"/>
          </w:divBdr>
        </w:div>
        <w:div w:id="896740853">
          <w:marLeft w:val="547"/>
          <w:marRight w:val="0"/>
          <w:marTop w:val="96"/>
          <w:marBottom w:val="0"/>
          <w:divBdr>
            <w:top w:val="none" w:sz="0" w:space="0" w:color="auto"/>
            <w:left w:val="none" w:sz="0" w:space="0" w:color="auto"/>
            <w:bottom w:val="none" w:sz="0" w:space="0" w:color="auto"/>
            <w:right w:val="none" w:sz="0" w:space="0" w:color="auto"/>
          </w:divBdr>
        </w:div>
        <w:div w:id="265189332">
          <w:marLeft w:val="547"/>
          <w:marRight w:val="0"/>
          <w:marTop w:val="96"/>
          <w:marBottom w:val="0"/>
          <w:divBdr>
            <w:top w:val="none" w:sz="0" w:space="0" w:color="auto"/>
            <w:left w:val="none" w:sz="0" w:space="0" w:color="auto"/>
            <w:bottom w:val="none" w:sz="0" w:space="0" w:color="auto"/>
            <w:right w:val="none" w:sz="0" w:space="0" w:color="auto"/>
          </w:divBdr>
        </w:div>
        <w:div w:id="965701776">
          <w:marLeft w:val="547"/>
          <w:marRight w:val="0"/>
          <w:marTop w:val="96"/>
          <w:marBottom w:val="0"/>
          <w:divBdr>
            <w:top w:val="none" w:sz="0" w:space="0" w:color="auto"/>
            <w:left w:val="none" w:sz="0" w:space="0" w:color="auto"/>
            <w:bottom w:val="none" w:sz="0" w:space="0" w:color="auto"/>
            <w:right w:val="none" w:sz="0" w:space="0" w:color="auto"/>
          </w:divBdr>
        </w:div>
      </w:divsChild>
    </w:div>
    <w:div w:id="1825655617">
      <w:bodyDiv w:val="1"/>
      <w:marLeft w:val="0"/>
      <w:marRight w:val="0"/>
      <w:marTop w:val="0"/>
      <w:marBottom w:val="0"/>
      <w:divBdr>
        <w:top w:val="none" w:sz="0" w:space="0" w:color="auto"/>
        <w:left w:val="none" w:sz="0" w:space="0" w:color="auto"/>
        <w:bottom w:val="none" w:sz="0" w:space="0" w:color="auto"/>
        <w:right w:val="none" w:sz="0" w:space="0" w:color="auto"/>
      </w:divBdr>
      <w:divsChild>
        <w:div w:id="769466870">
          <w:marLeft w:val="0"/>
          <w:marRight w:val="0"/>
          <w:marTop w:val="0"/>
          <w:marBottom w:val="0"/>
          <w:divBdr>
            <w:top w:val="none" w:sz="0" w:space="0" w:color="auto"/>
            <w:left w:val="none" w:sz="0" w:space="0" w:color="auto"/>
            <w:bottom w:val="none" w:sz="0" w:space="0" w:color="auto"/>
            <w:right w:val="none" w:sz="0" w:space="0" w:color="auto"/>
          </w:divBdr>
        </w:div>
      </w:divsChild>
    </w:div>
    <w:div w:id="1914313645">
      <w:bodyDiv w:val="1"/>
      <w:marLeft w:val="0"/>
      <w:marRight w:val="0"/>
      <w:marTop w:val="0"/>
      <w:marBottom w:val="0"/>
      <w:divBdr>
        <w:top w:val="none" w:sz="0" w:space="0" w:color="auto"/>
        <w:left w:val="none" w:sz="0" w:space="0" w:color="auto"/>
        <w:bottom w:val="none" w:sz="0" w:space="0" w:color="auto"/>
        <w:right w:val="none" w:sz="0" w:space="0" w:color="auto"/>
      </w:divBdr>
      <w:divsChild>
        <w:div w:id="961423291">
          <w:marLeft w:val="547"/>
          <w:marRight w:val="0"/>
          <w:marTop w:val="96"/>
          <w:marBottom w:val="0"/>
          <w:divBdr>
            <w:top w:val="none" w:sz="0" w:space="0" w:color="auto"/>
            <w:left w:val="none" w:sz="0" w:space="0" w:color="auto"/>
            <w:bottom w:val="none" w:sz="0" w:space="0" w:color="auto"/>
            <w:right w:val="none" w:sz="0" w:space="0" w:color="auto"/>
          </w:divBdr>
        </w:div>
        <w:div w:id="1436749274">
          <w:marLeft w:val="547"/>
          <w:marRight w:val="0"/>
          <w:marTop w:val="96"/>
          <w:marBottom w:val="0"/>
          <w:divBdr>
            <w:top w:val="none" w:sz="0" w:space="0" w:color="auto"/>
            <w:left w:val="none" w:sz="0" w:space="0" w:color="auto"/>
            <w:bottom w:val="none" w:sz="0" w:space="0" w:color="auto"/>
            <w:right w:val="none" w:sz="0" w:space="0" w:color="auto"/>
          </w:divBdr>
        </w:div>
      </w:divsChild>
    </w:div>
    <w:div w:id="1974208049">
      <w:bodyDiv w:val="1"/>
      <w:marLeft w:val="0"/>
      <w:marRight w:val="0"/>
      <w:marTop w:val="0"/>
      <w:marBottom w:val="0"/>
      <w:divBdr>
        <w:top w:val="none" w:sz="0" w:space="0" w:color="auto"/>
        <w:left w:val="none" w:sz="0" w:space="0" w:color="auto"/>
        <w:bottom w:val="none" w:sz="0" w:space="0" w:color="auto"/>
        <w:right w:val="none" w:sz="0" w:space="0" w:color="auto"/>
      </w:divBdr>
      <w:divsChild>
        <w:div w:id="1566211780">
          <w:marLeft w:val="547"/>
          <w:marRight w:val="0"/>
          <w:marTop w:val="86"/>
          <w:marBottom w:val="0"/>
          <w:divBdr>
            <w:top w:val="none" w:sz="0" w:space="0" w:color="auto"/>
            <w:left w:val="none" w:sz="0" w:space="0" w:color="auto"/>
            <w:bottom w:val="none" w:sz="0" w:space="0" w:color="auto"/>
            <w:right w:val="none" w:sz="0" w:space="0" w:color="auto"/>
          </w:divBdr>
        </w:div>
        <w:div w:id="1202091658">
          <w:marLeft w:val="547"/>
          <w:marRight w:val="0"/>
          <w:marTop w:val="86"/>
          <w:marBottom w:val="0"/>
          <w:divBdr>
            <w:top w:val="none" w:sz="0" w:space="0" w:color="auto"/>
            <w:left w:val="none" w:sz="0" w:space="0" w:color="auto"/>
            <w:bottom w:val="none" w:sz="0" w:space="0" w:color="auto"/>
            <w:right w:val="none" w:sz="0" w:space="0" w:color="auto"/>
          </w:divBdr>
        </w:div>
        <w:div w:id="664431345">
          <w:marLeft w:val="547"/>
          <w:marRight w:val="0"/>
          <w:marTop w:val="86"/>
          <w:marBottom w:val="0"/>
          <w:divBdr>
            <w:top w:val="none" w:sz="0" w:space="0" w:color="auto"/>
            <w:left w:val="none" w:sz="0" w:space="0" w:color="auto"/>
            <w:bottom w:val="none" w:sz="0" w:space="0" w:color="auto"/>
            <w:right w:val="none" w:sz="0" w:space="0" w:color="auto"/>
          </w:divBdr>
        </w:div>
        <w:div w:id="1494449577">
          <w:marLeft w:val="547"/>
          <w:marRight w:val="0"/>
          <w:marTop w:val="86"/>
          <w:marBottom w:val="0"/>
          <w:divBdr>
            <w:top w:val="none" w:sz="0" w:space="0" w:color="auto"/>
            <w:left w:val="none" w:sz="0" w:space="0" w:color="auto"/>
            <w:bottom w:val="none" w:sz="0" w:space="0" w:color="auto"/>
            <w:right w:val="none" w:sz="0" w:space="0" w:color="auto"/>
          </w:divBdr>
        </w:div>
        <w:div w:id="2031831952">
          <w:marLeft w:val="547"/>
          <w:marRight w:val="0"/>
          <w:marTop w:val="86"/>
          <w:marBottom w:val="0"/>
          <w:divBdr>
            <w:top w:val="none" w:sz="0" w:space="0" w:color="auto"/>
            <w:left w:val="none" w:sz="0" w:space="0" w:color="auto"/>
            <w:bottom w:val="none" w:sz="0" w:space="0" w:color="auto"/>
            <w:right w:val="none" w:sz="0" w:space="0" w:color="auto"/>
          </w:divBdr>
        </w:div>
      </w:divsChild>
    </w:div>
    <w:div w:id="1995790755">
      <w:bodyDiv w:val="1"/>
      <w:marLeft w:val="0"/>
      <w:marRight w:val="0"/>
      <w:marTop w:val="0"/>
      <w:marBottom w:val="0"/>
      <w:divBdr>
        <w:top w:val="none" w:sz="0" w:space="0" w:color="auto"/>
        <w:left w:val="none" w:sz="0" w:space="0" w:color="auto"/>
        <w:bottom w:val="none" w:sz="0" w:space="0" w:color="auto"/>
        <w:right w:val="none" w:sz="0" w:space="0" w:color="auto"/>
      </w:divBdr>
      <w:divsChild>
        <w:div w:id="2068606920">
          <w:marLeft w:val="547"/>
          <w:marRight w:val="0"/>
          <w:marTop w:val="96"/>
          <w:marBottom w:val="0"/>
          <w:divBdr>
            <w:top w:val="none" w:sz="0" w:space="0" w:color="auto"/>
            <w:left w:val="none" w:sz="0" w:space="0" w:color="auto"/>
            <w:bottom w:val="none" w:sz="0" w:space="0" w:color="auto"/>
            <w:right w:val="none" w:sz="0" w:space="0" w:color="auto"/>
          </w:divBdr>
        </w:div>
      </w:divsChild>
    </w:div>
    <w:div w:id="20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080588047">
          <w:marLeft w:val="547"/>
          <w:marRight w:val="0"/>
          <w:marTop w:val="91"/>
          <w:marBottom w:val="0"/>
          <w:divBdr>
            <w:top w:val="none" w:sz="0" w:space="0" w:color="auto"/>
            <w:left w:val="none" w:sz="0" w:space="0" w:color="auto"/>
            <w:bottom w:val="none" w:sz="0" w:space="0" w:color="auto"/>
            <w:right w:val="none" w:sz="0" w:space="0" w:color="auto"/>
          </w:divBdr>
        </w:div>
        <w:div w:id="30543697">
          <w:marLeft w:val="547"/>
          <w:marRight w:val="0"/>
          <w:marTop w:val="91"/>
          <w:marBottom w:val="0"/>
          <w:divBdr>
            <w:top w:val="none" w:sz="0" w:space="0" w:color="auto"/>
            <w:left w:val="none" w:sz="0" w:space="0" w:color="auto"/>
            <w:bottom w:val="none" w:sz="0" w:space="0" w:color="auto"/>
            <w:right w:val="none" w:sz="0" w:space="0" w:color="auto"/>
          </w:divBdr>
        </w:div>
        <w:div w:id="437256742">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A254-A34D-42E2-A62B-EF80443F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10</Pages>
  <Words>861</Words>
  <Characters>4912</Characters>
  <Application>Microsoft Office Word</Application>
  <DocSecurity>0</DocSecurity>
  <Lines>40</Lines>
  <Paragraphs>11</Paragraphs>
  <ScaleCrop>false</ScaleCrop>
  <Company>微软中国</Company>
  <LinksUpToDate>false</LinksUpToDate>
  <CharactersWithSpaces>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Ocean Zhou</dc:creator>
  <cp:lastModifiedBy>meng</cp:lastModifiedBy>
  <cp:revision>59</cp:revision>
  <cp:lastPrinted>2015-11-12T01:41:00Z</cp:lastPrinted>
  <dcterms:created xsi:type="dcterms:W3CDTF">2015-10-31T02:53:00Z</dcterms:created>
  <dcterms:modified xsi:type="dcterms:W3CDTF">2015-11-13T09:08:00Z</dcterms:modified>
</cp:coreProperties>
</file>