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32D" w:rsidRDefault="006B432D" w:rsidP="006B432D">
      <w:r w:rsidRPr="00750CB2">
        <w:rPr>
          <w:rFonts w:hint="eastAsia"/>
        </w:rPr>
        <w:t>附件</w:t>
      </w:r>
      <w:r>
        <w:rPr>
          <w:rFonts w:hint="eastAsia"/>
        </w:rPr>
        <w:t>一</w:t>
      </w:r>
      <w:r w:rsidRPr="00750CB2">
        <w:rPr>
          <w:rFonts w:hint="eastAsia"/>
        </w:rPr>
        <w:t>：</w:t>
      </w:r>
    </w:p>
    <w:p w:rsidR="006B432D" w:rsidRPr="00FA41A8" w:rsidRDefault="00A513F8" w:rsidP="006B432D">
      <w:pPr>
        <w:spacing w:line="400" w:lineRule="exact"/>
        <w:jc w:val="center"/>
        <w:rPr>
          <w:rFonts w:ascii="方正小标宋简体" w:eastAsia="方正小标宋简体" w:hAnsi="黑体"/>
          <w:b/>
          <w:sz w:val="36"/>
          <w:szCs w:val="36"/>
        </w:rPr>
      </w:pPr>
      <w:r w:rsidRPr="00A513F8">
        <w:rPr>
          <w:rFonts w:ascii="方正小标宋简体" w:eastAsia="方正小标宋简体" w:hAnsi="黑体" w:hint="eastAsia"/>
          <w:b/>
          <w:sz w:val="36"/>
          <w:szCs w:val="36"/>
        </w:rPr>
        <w:t>小贷行业“营改增”专题培训</w:t>
      </w:r>
      <w:r w:rsidR="00844F4B">
        <w:rPr>
          <w:rFonts w:ascii="方正小标宋简体" w:eastAsia="方正小标宋简体" w:hAnsi="黑体" w:hint="eastAsia"/>
          <w:b/>
          <w:sz w:val="36"/>
          <w:szCs w:val="36"/>
        </w:rPr>
        <w:t>会</w:t>
      </w:r>
      <w:r w:rsidR="006B432D" w:rsidRPr="00FA41A8">
        <w:rPr>
          <w:rFonts w:ascii="方正小标宋简体" w:eastAsia="方正小标宋简体" w:hAnsi="黑体" w:hint="eastAsia"/>
          <w:b/>
          <w:sz w:val="36"/>
          <w:szCs w:val="36"/>
        </w:rPr>
        <w:t>议程</w:t>
      </w:r>
    </w:p>
    <w:p w:rsidR="00487B73" w:rsidRPr="00E01259" w:rsidRDefault="00487B73" w:rsidP="00487B73">
      <w:pPr>
        <w:jc w:val="center"/>
        <w:rPr>
          <w:rFonts w:ascii="仿宋_GB2312" w:eastAsia="仿宋_GB2312"/>
          <w:sz w:val="32"/>
          <w:szCs w:val="32"/>
        </w:rPr>
      </w:pPr>
      <w:r w:rsidRPr="00E01259">
        <w:rPr>
          <w:rFonts w:ascii="仿宋_GB2312" w:eastAsia="仿宋_GB2312" w:hint="eastAsia"/>
          <w:sz w:val="32"/>
          <w:szCs w:val="32"/>
        </w:rPr>
        <w:t>（</w:t>
      </w:r>
      <w:r w:rsidR="006B432D" w:rsidRPr="00E01259">
        <w:rPr>
          <w:rFonts w:ascii="仿宋_GB2312" w:eastAsia="仿宋_GB2312" w:hint="eastAsia"/>
          <w:sz w:val="32"/>
          <w:szCs w:val="32"/>
        </w:rPr>
        <w:t>2016</w:t>
      </w:r>
      <w:r w:rsidRPr="00E01259">
        <w:rPr>
          <w:rFonts w:ascii="仿宋_GB2312" w:eastAsia="仿宋_GB2312" w:hint="eastAsia"/>
          <w:sz w:val="32"/>
          <w:szCs w:val="32"/>
        </w:rPr>
        <w:t>年</w:t>
      </w:r>
      <w:r w:rsidR="00D929AD">
        <w:rPr>
          <w:rFonts w:ascii="仿宋_GB2312" w:eastAsia="仿宋_GB2312" w:hint="eastAsia"/>
          <w:sz w:val="32"/>
          <w:szCs w:val="32"/>
        </w:rPr>
        <w:t>4</w:t>
      </w:r>
      <w:r w:rsidRPr="00E01259">
        <w:rPr>
          <w:rFonts w:ascii="仿宋_GB2312" w:eastAsia="仿宋_GB2312" w:hint="eastAsia"/>
          <w:sz w:val="32"/>
          <w:szCs w:val="32"/>
        </w:rPr>
        <w:t>月</w:t>
      </w:r>
      <w:r w:rsidR="00D929AD">
        <w:rPr>
          <w:rFonts w:ascii="仿宋_GB2312" w:eastAsia="仿宋_GB2312" w:hint="eastAsia"/>
          <w:sz w:val="32"/>
          <w:szCs w:val="32"/>
        </w:rPr>
        <w:t>1</w:t>
      </w:r>
      <w:r w:rsidR="00A513F8">
        <w:rPr>
          <w:rFonts w:ascii="仿宋_GB2312" w:eastAsia="仿宋_GB2312" w:hint="eastAsia"/>
          <w:sz w:val="32"/>
          <w:szCs w:val="32"/>
        </w:rPr>
        <w:t>5日 北京</w:t>
      </w:r>
      <w:r w:rsidRPr="00E01259">
        <w:rPr>
          <w:rFonts w:ascii="仿宋_GB2312" w:eastAsia="仿宋_GB2312" w:hint="eastAsia"/>
          <w:sz w:val="32"/>
          <w:szCs w:val="32"/>
        </w:rPr>
        <w:t>）</w:t>
      </w:r>
    </w:p>
    <w:p w:rsidR="009610EA" w:rsidRDefault="009610EA" w:rsidP="00487B73">
      <w:pPr>
        <w:jc w:val="center"/>
        <w:rPr>
          <w:rFonts w:ascii="仿宋_GB2312" w:eastAsia="仿宋_GB2312"/>
          <w:sz w:val="32"/>
          <w:szCs w:val="32"/>
        </w:rPr>
      </w:pPr>
      <w:r w:rsidRPr="00E01259">
        <w:rPr>
          <w:rFonts w:ascii="仿宋_GB2312" w:eastAsia="仿宋_GB2312" w:hint="eastAsia"/>
          <w:sz w:val="32"/>
          <w:szCs w:val="32"/>
        </w:rPr>
        <w:t>主持人：闵路浩</w:t>
      </w:r>
    </w:p>
    <w:p w:rsidR="00A513F8" w:rsidRPr="00E01259" w:rsidRDefault="00A513F8" w:rsidP="00487B73">
      <w:pPr>
        <w:jc w:val="center"/>
        <w:rPr>
          <w:rFonts w:ascii="仿宋_GB2312" w:eastAsia="仿宋_GB2312"/>
          <w:sz w:val="24"/>
          <w:szCs w:val="24"/>
        </w:rPr>
      </w:pPr>
    </w:p>
    <w:tbl>
      <w:tblPr>
        <w:tblW w:w="10773" w:type="dxa"/>
        <w:jc w:val="center"/>
        <w:tblInd w:w="-1365" w:type="dxa"/>
        <w:tblLayout w:type="fixed"/>
        <w:tblLook w:val="0000"/>
      </w:tblPr>
      <w:tblGrid>
        <w:gridCol w:w="1518"/>
        <w:gridCol w:w="567"/>
        <w:gridCol w:w="5995"/>
        <w:gridCol w:w="2693"/>
      </w:tblGrid>
      <w:tr w:rsidR="006B432D" w:rsidRPr="008F08CA" w:rsidTr="00A513F8">
        <w:trPr>
          <w:trHeight w:val="300"/>
          <w:jc w:val="center"/>
        </w:trPr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2D" w:rsidRPr="00E01259" w:rsidRDefault="006B432D" w:rsidP="00FE019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E01259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时间</w:t>
            </w:r>
          </w:p>
        </w:tc>
        <w:tc>
          <w:tcPr>
            <w:tcW w:w="5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32D" w:rsidRPr="00E01259" w:rsidRDefault="006B432D" w:rsidP="00FE019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E01259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会议内容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32D" w:rsidRPr="00E01259" w:rsidRDefault="006B432D" w:rsidP="00FE019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E01259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主讲人</w:t>
            </w:r>
          </w:p>
        </w:tc>
      </w:tr>
      <w:tr w:rsidR="00A513F8" w:rsidRPr="008F08CA" w:rsidTr="00A513F8">
        <w:trPr>
          <w:trHeight w:val="1491"/>
          <w:jc w:val="center"/>
        </w:trPr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F8" w:rsidRPr="006B432D" w:rsidRDefault="00A513F8" w:rsidP="00FE019F">
            <w:pPr>
              <w:widowControl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6B432D">
              <w:rPr>
                <w:rFonts w:ascii="仿宋_GB2312" w:eastAsia="仿宋_GB2312" w:hAnsi="宋体" w:hint="eastAsia"/>
                <w:sz w:val="32"/>
                <w:szCs w:val="32"/>
              </w:rPr>
              <w:t>9:00-9:10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F8" w:rsidRPr="006B432D" w:rsidRDefault="00A513F8" w:rsidP="00FE019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6B432D">
              <w:rPr>
                <w:rFonts w:ascii="仿宋_GB2312" w:eastAsia="仿宋_GB2312" w:hAnsi="宋体" w:hint="eastAsia"/>
                <w:sz w:val="32"/>
                <w:szCs w:val="32"/>
              </w:rPr>
              <w:t>领导致辞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A513F8" w:rsidRDefault="00A513F8" w:rsidP="00FE019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6B432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中国小额贷款</w:t>
            </w:r>
          </w:p>
          <w:p w:rsidR="00A513F8" w:rsidRPr="006B432D" w:rsidRDefault="00A513F8" w:rsidP="00FE019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6B432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公司协会</w:t>
            </w:r>
          </w:p>
          <w:p w:rsidR="00A513F8" w:rsidRPr="006B432D" w:rsidRDefault="00A513F8" w:rsidP="00FE019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6B432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闵路浩 会长</w:t>
            </w:r>
          </w:p>
        </w:tc>
      </w:tr>
      <w:tr w:rsidR="00A513F8" w:rsidRPr="00A513F8" w:rsidTr="00A513F8">
        <w:trPr>
          <w:trHeight w:val="1467"/>
          <w:jc w:val="center"/>
        </w:trPr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F8" w:rsidRPr="006B432D" w:rsidRDefault="00A513F8" w:rsidP="00A513F8">
            <w:pPr>
              <w:widowControl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9:10-10:3</w:t>
            </w:r>
            <w:r w:rsidRPr="006B432D">
              <w:rPr>
                <w:rFonts w:ascii="仿宋_GB2312" w:eastAsia="仿宋_GB2312" w:hAnsi="宋体" w:hint="eastAsia"/>
                <w:sz w:val="32"/>
                <w:szCs w:val="32"/>
              </w:rPr>
              <w:t>0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13F8" w:rsidRPr="006B432D" w:rsidRDefault="00A513F8" w:rsidP="003142BB">
            <w:pPr>
              <w:widowControl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“营改增”政策解读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A513F8" w:rsidRPr="00A513F8" w:rsidRDefault="00A513F8" w:rsidP="008B32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A513F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财政部</w:t>
            </w:r>
            <w:r w:rsidR="0046608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  <w:r w:rsidRPr="00A513F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税政司</w:t>
            </w:r>
            <w:r w:rsidR="0046608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  <w:r w:rsidR="008B32D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专家</w:t>
            </w:r>
          </w:p>
        </w:tc>
      </w:tr>
      <w:tr w:rsidR="00A513F8" w:rsidRPr="00A513F8" w:rsidTr="00A513F8">
        <w:trPr>
          <w:trHeight w:val="1297"/>
          <w:jc w:val="center"/>
        </w:trPr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F8" w:rsidRDefault="00466089" w:rsidP="00FE019F">
            <w:pPr>
              <w:widowControl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10:4</w:t>
            </w:r>
            <w:r w:rsidR="00A513F8">
              <w:rPr>
                <w:rFonts w:ascii="仿宋_GB2312" w:eastAsia="仿宋_GB2312" w:hAnsi="宋体" w:hint="eastAsia"/>
                <w:sz w:val="32"/>
                <w:szCs w:val="32"/>
              </w:rPr>
              <w:t>0-12:00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13F8" w:rsidRPr="006B432D" w:rsidRDefault="00A513F8" w:rsidP="00C116AC">
            <w:pPr>
              <w:widowControl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“营改增”政策对小贷公司财税管理的挑战及项目落地方案经验分享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A513F8" w:rsidRPr="00A513F8" w:rsidRDefault="00A513F8" w:rsidP="00A513F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A513F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毕马威企业咨询（中国）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有限</w:t>
            </w:r>
            <w:r w:rsidRPr="00A513F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公司</w:t>
            </w:r>
          </w:p>
          <w:p w:rsidR="00A513F8" w:rsidRPr="00A513F8" w:rsidRDefault="00A513F8" w:rsidP="00A513F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沈瑛华</w:t>
            </w:r>
            <w:r w:rsidRPr="00A513F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合伙人</w:t>
            </w:r>
          </w:p>
        </w:tc>
      </w:tr>
      <w:tr w:rsidR="00A513F8" w:rsidRPr="00A513F8" w:rsidTr="00A513F8">
        <w:trPr>
          <w:trHeight w:val="837"/>
          <w:jc w:val="center"/>
        </w:trPr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513F8" w:rsidRPr="00A513F8" w:rsidRDefault="00A513F8" w:rsidP="00A513F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午餐休息</w:t>
            </w:r>
          </w:p>
        </w:tc>
      </w:tr>
      <w:tr w:rsidR="00A513F8" w:rsidTr="00A513F8">
        <w:trPr>
          <w:trHeight w:val="1559"/>
          <w:jc w:val="center"/>
        </w:trPr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F8" w:rsidRPr="006B432D" w:rsidRDefault="00A513F8" w:rsidP="00A513F8">
            <w:pPr>
              <w:spacing w:line="0" w:lineRule="atLeas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14:00-16:0</w:t>
            </w:r>
            <w:r w:rsidRPr="006B432D">
              <w:rPr>
                <w:rFonts w:ascii="仿宋_GB2312" w:eastAsia="仿宋_GB2312" w:hAnsi="宋体" w:hint="eastAsia"/>
                <w:sz w:val="32"/>
                <w:szCs w:val="32"/>
              </w:rPr>
              <w:t>0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F8" w:rsidRPr="006B432D" w:rsidRDefault="00A513F8" w:rsidP="00FE019F">
            <w:pPr>
              <w:widowControl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“营改增”政策下，小贷公司财会税收实务问题解析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167AA" w:rsidRPr="00902708" w:rsidRDefault="00A513F8" w:rsidP="006167A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A513F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毕马威企业咨询（中国）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有限</w:t>
            </w:r>
            <w:r w:rsidRPr="00A513F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公司</w:t>
            </w:r>
          </w:p>
        </w:tc>
      </w:tr>
      <w:tr w:rsidR="00A513F8" w:rsidTr="00A513F8">
        <w:trPr>
          <w:trHeight w:val="1089"/>
          <w:jc w:val="center"/>
        </w:trPr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F8" w:rsidRDefault="0039003C" w:rsidP="00A513F8">
            <w:pPr>
              <w:spacing w:line="0" w:lineRule="atLeas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16:10-17:0</w:t>
            </w:r>
            <w:r w:rsidR="00A513F8">
              <w:rPr>
                <w:rFonts w:ascii="仿宋_GB2312" w:eastAsia="仿宋_GB2312" w:hAnsi="宋体" w:hint="eastAsia"/>
                <w:sz w:val="32"/>
                <w:szCs w:val="32"/>
              </w:rPr>
              <w:t>0</w:t>
            </w:r>
          </w:p>
        </w:tc>
        <w:tc>
          <w:tcPr>
            <w:tcW w:w="8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513F8" w:rsidRPr="00A513F8" w:rsidRDefault="00A513F8" w:rsidP="00A513F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问答交流</w:t>
            </w:r>
          </w:p>
        </w:tc>
      </w:tr>
      <w:tr w:rsidR="00A513F8" w:rsidTr="00C51452">
        <w:trPr>
          <w:trHeight w:val="764"/>
          <w:jc w:val="center"/>
        </w:trPr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513F8" w:rsidRPr="006B432D" w:rsidRDefault="00A513F8" w:rsidP="00FE019F">
            <w:pPr>
              <w:widowControl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6B432D">
              <w:rPr>
                <w:rFonts w:ascii="仿宋_GB2312" w:eastAsia="仿宋_GB2312" w:hAnsi="宋体" w:hint="eastAsia"/>
                <w:sz w:val="32"/>
                <w:szCs w:val="32"/>
              </w:rPr>
              <w:t>会议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结束</w:t>
            </w:r>
          </w:p>
        </w:tc>
      </w:tr>
      <w:tr w:rsidR="00D929AD" w:rsidTr="00FE019F">
        <w:tblPrEx>
          <w:tblBorders>
            <w:top w:val="single" w:sz="4" w:space="0" w:color="auto"/>
          </w:tblBorders>
        </w:tblPrEx>
        <w:trPr>
          <w:gridAfter w:val="3"/>
          <w:wAfter w:w="9255" w:type="dxa"/>
          <w:trHeight w:val="100"/>
          <w:jc w:val="center"/>
        </w:trPr>
        <w:tc>
          <w:tcPr>
            <w:tcW w:w="1518" w:type="dxa"/>
          </w:tcPr>
          <w:p w:rsidR="00D929AD" w:rsidRDefault="00D929AD" w:rsidP="00FE019F">
            <w:pPr>
              <w:tabs>
                <w:tab w:val="left" w:pos="1410"/>
              </w:tabs>
              <w:rPr>
                <w:sz w:val="15"/>
                <w:szCs w:val="15"/>
              </w:rPr>
            </w:pPr>
          </w:p>
        </w:tc>
      </w:tr>
    </w:tbl>
    <w:p w:rsidR="005E47FB" w:rsidRPr="00E01259" w:rsidRDefault="005E47FB" w:rsidP="00D929AD">
      <w:pPr>
        <w:tabs>
          <w:tab w:val="left" w:pos="1410"/>
        </w:tabs>
        <w:rPr>
          <w:sz w:val="15"/>
          <w:szCs w:val="15"/>
        </w:rPr>
      </w:pPr>
    </w:p>
    <w:sectPr w:rsidR="005E47FB" w:rsidRPr="00E01259" w:rsidSect="00B274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3940" w:rsidRDefault="00153940" w:rsidP="006A5688">
      <w:r>
        <w:separator/>
      </w:r>
    </w:p>
  </w:endnote>
  <w:endnote w:type="continuationSeparator" w:id="1">
    <w:p w:rsidR="00153940" w:rsidRDefault="00153940" w:rsidP="006A56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3940" w:rsidRDefault="00153940" w:rsidP="006A5688">
      <w:r>
        <w:separator/>
      </w:r>
    </w:p>
  </w:footnote>
  <w:footnote w:type="continuationSeparator" w:id="1">
    <w:p w:rsidR="00153940" w:rsidRDefault="00153940" w:rsidP="006A56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80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1341"/>
    <w:rsid w:val="00026F18"/>
    <w:rsid w:val="00030325"/>
    <w:rsid w:val="00034C1C"/>
    <w:rsid w:val="0004062D"/>
    <w:rsid w:val="00072BDC"/>
    <w:rsid w:val="00075DC1"/>
    <w:rsid w:val="00093538"/>
    <w:rsid w:val="000B0472"/>
    <w:rsid w:val="000B1A6D"/>
    <w:rsid w:val="000C6F0D"/>
    <w:rsid w:val="000D0102"/>
    <w:rsid w:val="000D1B0E"/>
    <w:rsid w:val="000D366A"/>
    <w:rsid w:val="000E334D"/>
    <w:rsid w:val="000E68E8"/>
    <w:rsid w:val="000F28F7"/>
    <w:rsid w:val="00130A07"/>
    <w:rsid w:val="00132571"/>
    <w:rsid w:val="00141845"/>
    <w:rsid w:val="0014194D"/>
    <w:rsid w:val="00153940"/>
    <w:rsid w:val="00172AC1"/>
    <w:rsid w:val="001A719C"/>
    <w:rsid w:val="001A71D1"/>
    <w:rsid w:val="0023041E"/>
    <w:rsid w:val="0025476A"/>
    <w:rsid w:val="002662F2"/>
    <w:rsid w:val="00267EE5"/>
    <w:rsid w:val="002878DE"/>
    <w:rsid w:val="002A29D5"/>
    <w:rsid w:val="002A64E5"/>
    <w:rsid w:val="002B4780"/>
    <w:rsid w:val="002C433F"/>
    <w:rsid w:val="002D2601"/>
    <w:rsid w:val="002E0902"/>
    <w:rsid w:val="002E78A1"/>
    <w:rsid w:val="00305727"/>
    <w:rsid w:val="003059C4"/>
    <w:rsid w:val="0031216A"/>
    <w:rsid w:val="00331456"/>
    <w:rsid w:val="00351C89"/>
    <w:rsid w:val="003577CA"/>
    <w:rsid w:val="00371550"/>
    <w:rsid w:val="0037588B"/>
    <w:rsid w:val="0038793E"/>
    <w:rsid w:val="0039003C"/>
    <w:rsid w:val="003A4497"/>
    <w:rsid w:val="003B2009"/>
    <w:rsid w:val="003B2BFC"/>
    <w:rsid w:val="003C13E0"/>
    <w:rsid w:val="003D5521"/>
    <w:rsid w:val="00441ECB"/>
    <w:rsid w:val="00443DAF"/>
    <w:rsid w:val="004469D3"/>
    <w:rsid w:val="00463FDE"/>
    <w:rsid w:val="00466089"/>
    <w:rsid w:val="00474D22"/>
    <w:rsid w:val="00487B73"/>
    <w:rsid w:val="004B383D"/>
    <w:rsid w:val="004C0887"/>
    <w:rsid w:val="004C2233"/>
    <w:rsid w:val="004E5C1B"/>
    <w:rsid w:val="00502D9F"/>
    <w:rsid w:val="005614B2"/>
    <w:rsid w:val="005739C9"/>
    <w:rsid w:val="00584EA6"/>
    <w:rsid w:val="005949F9"/>
    <w:rsid w:val="005959F9"/>
    <w:rsid w:val="005B74B5"/>
    <w:rsid w:val="005C230F"/>
    <w:rsid w:val="005D6346"/>
    <w:rsid w:val="005E47FB"/>
    <w:rsid w:val="005F3083"/>
    <w:rsid w:val="006021BD"/>
    <w:rsid w:val="00602BD2"/>
    <w:rsid w:val="006167AA"/>
    <w:rsid w:val="00624257"/>
    <w:rsid w:val="00642E70"/>
    <w:rsid w:val="00652B84"/>
    <w:rsid w:val="006564AA"/>
    <w:rsid w:val="006612AD"/>
    <w:rsid w:val="00663098"/>
    <w:rsid w:val="00685A8C"/>
    <w:rsid w:val="006A0151"/>
    <w:rsid w:val="006A5688"/>
    <w:rsid w:val="006A5C07"/>
    <w:rsid w:val="006B432D"/>
    <w:rsid w:val="006B5593"/>
    <w:rsid w:val="006F0D0F"/>
    <w:rsid w:val="00710E21"/>
    <w:rsid w:val="00713670"/>
    <w:rsid w:val="0073113C"/>
    <w:rsid w:val="00733476"/>
    <w:rsid w:val="007752A2"/>
    <w:rsid w:val="007773CF"/>
    <w:rsid w:val="007847DA"/>
    <w:rsid w:val="00797027"/>
    <w:rsid w:val="007A5075"/>
    <w:rsid w:val="007E7162"/>
    <w:rsid w:val="007E7312"/>
    <w:rsid w:val="007F0E94"/>
    <w:rsid w:val="007F465F"/>
    <w:rsid w:val="00844F4B"/>
    <w:rsid w:val="0086448A"/>
    <w:rsid w:val="00870B06"/>
    <w:rsid w:val="00872F68"/>
    <w:rsid w:val="008A232B"/>
    <w:rsid w:val="008B32D1"/>
    <w:rsid w:val="008F08CA"/>
    <w:rsid w:val="0090152E"/>
    <w:rsid w:val="00902708"/>
    <w:rsid w:val="00944A9A"/>
    <w:rsid w:val="00944F7E"/>
    <w:rsid w:val="009578BA"/>
    <w:rsid w:val="009610EA"/>
    <w:rsid w:val="00961917"/>
    <w:rsid w:val="009731D5"/>
    <w:rsid w:val="00977AFD"/>
    <w:rsid w:val="009A2E0E"/>
    <w:rsid w:val="009A3698"/>
    <w:rsid w:val="009A37E6"/>
    <w:rsid w:val="009B14A2"/>
    <w:rsid w:val="009C2B8C"/>
    <w:rsid w:val="009C509C"/>
    <w:rsid w:val="009E47BE"/>
    <w:rsid w:val="00A00732"/>
    <w:rsid w:val="00A45437"/>
    <w:rsid w:val="00A513F8"/>
    <w:rsid w:val="00A679D6"/>
    <w:rsid w:val="00A96987"/>
    <w:rsid w:val="00AA0848"/>
    <w:rsid w:val="00AB3F89"/>
    <w:rsid w:val="00AD3A01"/>
    <w:rsid w:val="00B15CAD"/>
    <w:rsid w:val="00B27482"/>
    <w:rsid w:val="00B50FAC"/>
    <w:rsid w:val="00B87363"/>
    <w:rsid w:val="00BA70FA"/>
    <w:rsid w:val="00BC2486"/>
    <w:rsid w:val="00BD2022"/>
    <w:rsid w:val="00BD36DC"/>
    <w:rsid w:val="00BD3F8D"/>
    <w:rsid w:val="00CA5576"/>
    <w:rsid w:val="00D02240"/>
    <w:rsid w:val="00D13604"/>
    <w:rsid w:val="00D52648"/>
    <w:rsid w:val="00D65EFE"/>
    <w:rsid w:val="00D7278C"/>
    <w:rsid w:val="00D81CC4"/>
    <w:rsid w:val="00D92327"/>
    <w:rsid w:val="00D929AD"/>
    <w:rsid w:val="00DA7B7C"/>
    <w:rsid w:val="00DB45A0"/>
    <w:rsid w:val="00DE1F2F"/>
    <w:rsid w:val="00E01259"/>
    <w:rsid w:val="00E11EDA"/>
    <w:rsid w:val="00E12746"/>
    <w:rsid w:val="00E34411"/>
    <w:rsid w:val="00E56C3B"/>
    <w:rsid w:val="00E77C31"/>
    <w:rsid w:val="00E879C8"/>
    <w:rsid w:val="00EB05A7"/>
    <w:rsid w:val="00EC05C0"/>
    <w:rsid w:val="00EE00E6"/>
    <w:rsid w:val="00F266D3"/>
    <w:rsid w:val="00F30116"/>
    <w:rsid w:val="00F569BB"/>
    <w:rsid w:val="00F77F81"/>
    <w:rsid w:val="00F82849"/>
    <w:rsid w:val="00F974AB"/>
    <w:rsid w:val="00FC42BB"/>
    <w:rsid w:val="00FE019F"/>
    <w:rsid w:val="00FE1341"/>
    <w:rsid w:val="00FE1A2E"/>
    <w:rsid w:val="00FE36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B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56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56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56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568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3145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3145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B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56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56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56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568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42FB2-7A2F-4C61-8017-7C33BACE8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</TotalTime>
  <Pages>1</Pages>
  <Words>42</Words>
  <Characters>240</Characters>
  <Application>Microsoft Office Word</Application>
  <DocSecurity>0</DocSecurity>
  <Lines>2</Lines>
  <Paragraphs>1</Paragraphs>
  <ScaleCrop>false</ScaleCrop>
  <Company> crc</Company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NLC</dc:creator>
  <cp:keywords/>
  <dc:description/>
  <cp:lastModifiedBy>lenovo</cp:lastModifiedBy>
  <cp:revision>141</cp:revision>
  <cp:lastPrinted>2015-12-07T06:48:00Z</cp:lastPrinted>
  <dcterms:created xsi:type="dcterms:W3CDTF">2015-06-10T06:24:00Z</dcterms:created>
  <dcterms:modified xsi:type="dcterms:W3CDTF">2016-04-06T07:55:00Z</dcterms:modified>
</cp:coreProperties>
</file>