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1F07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54EFF245">
      <w:pPr>
        <w:spacing w:line="48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中贷协普惠信贷尽职免责专题线上培训非会员参训人员报名表</w:t>
      </w:r>
    </w:p>
    <w:p w14:paraId="1981F212">
      <w:pPr>
        <w:snapToGrid w:val="0"/>
        <w:spacing w:line="360" w:lineRule="auto"/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 </w:t>
      </w:r>
    </w:p>
    <w:tbl>
      <w:tblPr>
        <w:tblStyle w:val="4"/>
        <w:tblW w:w="51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613"/>
        <w:gridCol w:w="1740"/>
        <w:gridCol w:w="2034"/>
        <w:gridCol w:w="3049"/>
        <w:gridCol w:w="4257"/>
      </w:tblGrid>
      <w:tr w14:paraId="464C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934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C2D37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参训单位</w:t>
            </w: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94229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DF3DA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0039E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371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</w:tr>
      <w:tr w14:paraId="4389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AED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DB3B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4EBC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8932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CEAF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5C41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F6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41A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4E5F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5A49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A3FD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0DC8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1316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BF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3CF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92BF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A215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5632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494C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E484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6BCB415">
      <w:pPr>
        <w:spacing w:line="360" w:lineRule="exact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 w14:paraId="4BC9143B">
      <w:pPr>
        <w:spacing w:line="360" w:lineRule="exact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：</w:t>
      </w:r>
    </w:p>
    <w:p w14:paraId="152CA576">
      <w:pPr>
        <w:numPr>
          <w:ilvl w:val="-1"/>
          <w:numId w:val="0"/>
        </w:numPr>
        <w:spacing w:line="36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日1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:00前将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参训人员</w:t>
      </w:r>
      <w:r>
        <w:rPr>
          <w:rFonts w:hint="eastAsia" w:ascii="仿宋_GB2312" w:eastAsia="仿宋_GB2312"/>
          <w:sz w:val="30"/>
          <w:szCs w:val="30"/>
        </w:rPr>
        <w:t>报名表发送至中贷协培训部邮箱：</w:t>
      </w:r>
      <w:r>
        <w:rPr>
          <w:rFonts w:hint="eastAsia" w:ascii="仿宋_GB2312" w:eastAsia="仿宋_GB2312"/>
          <w:sz w:val="30"/>
          <w:szCs w:val="30"/>
        </w:rPr>
        <w:fldChar w:fldCharType="begin"/>
      </w:r>
      <w:r>
        <w:rPr>
          <w:rFonts w:hint="eastAsia" w:ascii="仿宋_GB2312" w:eastAsia="仿宋_GB2312"/>
          <w:sz w:val="30"/>
          <w:szCs w:val="30"/>
        </w:rPr>
        <w:instrText xml:space="preserve"> HYPERLINK "mailto:peixun@china-cmca.org。" </w:instrText>
      </w:r>
      <w:r>
        <w:rPr>
          <w:rFonts w:hint="eastAsia"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peixun@china-cmca.org</w:t>
      </w:r>
      <w:r>
        <w:rPr>
          <w:rFonts w:hint="eastAsia" w:ascii="仿宋_GB2312" w:eastAsia="仿宋_GB2312"/>
          <w:sz w:val="30"/>
          <w:szCs w:val="30"/>
          <w:lang w:eastAsia="zh-CN"/>
        </w:rPr>
        <w:t>；</w:t>
      </w:r>
      <w:r>
        <w:rPr>
          <w:rFonts w:hint="eastAsia" w:ascii="仿宋_GB2312" w:eastAsia="仿宋_GB2312"/>
          <w:sz w:val="30"/>
          <w:szCs w:val="30"/>
        </w:rPr>
        <w:fldChar w:fldCharType="end"/>
      </w:r>
    </w:p>
    <w:p w14:paraId="1FB23823">
      <w:pPr>
        <w:numPr>
          <w:ilvl w:val="-1"/>
          <w:numId w:val="0"/>
        </w:numPr>
        <w:spacing w:line="3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联系人：王璐 010-59226325 18668620886。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ZWQ0ZjdlMjFhZTJmNTYxYzE0ZjJjZDYxZWMyZDgifQ=="/>
  </w:docVars>
  <w:rsids>
    <w:rsidRoot w:val="008E2854"/>
    <w:rsid w:val="00112D41"/>
    <w:rsid w:val="002F3D47"/>
    <w:rsid w:val="00352213"/>
    <w:rsid w:val="005631BB"/>
    <w:rsid w:val="00643644"/>
    <w:rsid w:val="00672191"/>
    <w:rsid w:val="006D4D6F"/>
    <w:rsid w:val="0086030E"/>
    <w:rsid w:val="008E2854"/>
    <w:rsid w:val="00A14798"/>
    <w:rsid w:val="00A73905"/>
    <w:rsid w:val="00B7369D"/>
    <w:rsid w:val="00BE0557"/>
    <w:rsid w:val="00E54EB1"/>
    <w:rsid w:val="085D040E"/>
    <w:rsid w:val="086D6B42"/>
    <w:rsid w:val="0CE30769"/>
    <w:rsid w:val="0ED4745D"/>
    <w:rsid w:val="15607F9A"/>
    <w:rsid w:val="1EE9059E"/>
    <w:rsid w:val="1F0A25F8"/>
    <w:rsid w:val="24C976A9"/>
    <w:rsid w:val="24F43B1D"/>
    <w:rsid w:val="2AAC5FC2"/>
    <w:rsid w:val="2B2B0144"/>
    <w:rsid w:val="326F7F65"/>
    <w:rsid w:val="39120229"/>
    <w:rsid w:val="3AF61CD1"/>
    <w:rsid w:val="3D656C5A"/>
    <w:rsid w:val="42890EC0"/>
    <w:rsid w:val="4400755C"/>
    <w:rsid w:val="46E525D0"/>
    <w:rsid w:val="49A0396D"/>
    <w:rsid w:val="4A0E55BF"/>
    <w:rsid w:val="4A4E3FE6"/>
    <w:rsid w:val="507532A9"/>
    <w:rsid w:val="518C06BA"/>
    <w:rsid w:val="52321829"/>
    <w:rsid w:val="57220F40"/>
    <w:rsid w:val="58626B86"/>
    <w:rsid w:val="5D934BE7"/>
    <w:rsid w:val="5F994E35"/>
    <w:rsid w:val="66AE0F11"/>
    <w:rsid w:val="6AA51089"/>
    <w:rsid w:val="6B86774D"/>
    <w:rsid w:val="73EB1B49"/>
    <w:rsid w:val="770E6B20"/>
    <w:rsid w:val="7902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92</Words>
  <Characters>138</Characters>
  <Lines>1</Lines>
  <Paragraphs>1</Paragraphs>
  <TotalTime>0</TotalTime>
  <ScaleCrop>false</ScaleCrop>
  <LinksUpToDate>false</LinksUpToDate>
  <CharactersWithSpaces>141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2020-09-14T02:39:00Z</dcterms:created>
  <dc:creator>Wang Ellen</dc:creator>
  <cp:lastModifiedBy>王璐</cp:lastModifiedBy>
  <cp:lastPrinted>2021-02-19T03:55:00Z</cp:lastPrinted>
  <dcterms:modified xsi:type="dcterms:W3CDTF">2024-08-16T02:05:08Z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3270DDE7276A4156AF9D93D33451A0E7</vt:lpwstr>
  </property>
</Properties>
</file>